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DD7A" w14:textId="77777777" w:rsidR="00D73145" w:rsidRPr="00801CF3" w:rsidRDefault="00D73145">
      <w:pPr>
        <w:pStyle w:val="Heading1"/>
        <w:rPr>
          <w:rFonts w:ascii="Cambria" w:hAnsi="Cambria"/>
          <w:b w:val="0"/>
          <w:bCs w:val="0"/>
          <w:sz w:val="20"/>
          <w:szCs w:val="20"/>
        </w:rPr>
      </w:pPr>
      <w:r w:rsidRPr="00801CF3">
        <w:rPr>
          <w:rFonts w:ascii="Cambria" w:hAnsi="Cambria"/>
          <w:b w:val="0"/>
          <w:bCs w:val="0"/>
          <w:sz w:val="20"/>
          <w:szCs w:val="20"/>
        </w:rPr>
        <w:t xml:space="preserve">NOTICE OF FINDING OF NO SIGNFICANT IMPACT AND </w:t>
      </w:r>
    </w:p>
    <w:p w14:paraId="1BF44CE4" w14:textId="77777777" w:rsidR="00D73145" w:rsidRPr="00801CF3" w:rsidRDefault="00D73145">
      <w:pPr>
        <w:pStyle w:val="Heading1"/>
        <w:rPr>
          <w:rFonts w:ascii="Cambria" w:hAnsi="Cambria"/>
          <w:b w:val="0"/>
          <w:bCs w:val="0"/>
          <w:sz w:val="20"/>
          <w:szCs w:val="20"/>
        </w:rPr>
      </w:pPr>
      <w:r w:rsidRPr="00801CF3">
        <w:rPr>
          <w:rFonts w:ascii="Cambria" w:hAnsi="Cambria"/>
          <w:b w:val="0"/>
          <w:bCs w:val="0"/>
          <w:sz w:val="20"/>
          <w:szCs w:val="20"/>
        </w:rPr>
        <w:t>NOTICE OF INTENT TO REQUEST RELEASE OF FUNDS</w:t>
      </w:r>
    </w:p>
    <w:p w14:paraId="063689D1" w14:textId="77777777" w:rsidR="00D73145" w:rsidRPr="00801CF3" w:rsidRDefault="00D73145">
      <w:pPr>
        <w:jc w:val="center"/>
        <w:rPr>
          <w:rFonts w:ascii="Cambria" w:hAnsi="Cambria"/>
          <w:sz w:val="20"/>
          <w:szCs w:val="20"/>
        </w:rPr>
      </w:pPr>
    </w:p>
    <w:p w14:paraId="6007C97B" w14:textId="21896B98" w:rsidR="00D73145" w:rsidRPr="00801CF3" w:rsidRDefault="002B774A">
      <w:pPr>
        <w:rPr>
          <w:rFonts w:ascii="Cambria" w:hAnsi="Cambria"/>
          <w:sz w:val="20"/>
          <w:szCs w:val="20"/>
        </w:rPr>
      </w:pPr>
      <w:r w:rsidRPr="00801CF3">
        <w:rPr>
          <w:rFonts w:ascii="Cambria" w:hAnsi="Cambria"/>
          <w:sz w:val="20"/>
          <w:szCs w:val="20"/>
        </w:rPr>
        <w:t>June 14, 2024</w:t>
      </w:r>
    </w:p>
    <w:p w14:paraId="2E029559" w14:textId="77777777" w:rsidR="00DD5FB5" w:rsidRPr="00801CF3" w:rsidRDefault="00DD5FB5">
      <w:pPr>
        <w:rPr>
          <w:rFonts w:ascii="Cambria" w:hAnsi="Cambria"/>
          <w:sz w:val="20"/>
          <w:szCs w:val="20"/>
        </w:rPr>
      </w:pPr>
    </w:p>
    <w:p w14:paraId="25C96919" w14:textId="1AFE116F" w:rsidR="00D73145" w:rsidRPr="00801CF3" w:rsidRDefault="0096137B">
      <w:pPr>
        <w:rPr>
          <w:rFonts w:ascii="Cambria" w:hAnsi="Cambria"/>
          <w:sz w:val="20"/>
          <w:szCs w:val="20"/>
        </w:rPr>
      </w:pPr>
      <w:r w:rsidRPr="00801CF3">
        <w:rPr>
          <w:rFonts w:ascii="Cambria" w:hAnsi="Cambria"/>
          <w:sz w:val="20"/>
          <w:szCs w:val="20"/>
        </w:rPr>
        <w:t>City of Charlotte, Housing and Neighborhood Services</w:t>
      </w:r>
    </w:p>
    <w:p w14:paraId="3AD1AFC3" w14:textId="77777777" w:rsidR="00D73145" w:rsidRPr="00801CF3" w:rsidRDefault="00D73145">
      <w:pPr>
        <w:rPr>
          <w:rFonts w:ascii="Cambria" w:hAnsi="Cambria"/>
          <w:sz w:val="20"/>
          <w:szCs w:val="20"/>
        </w:rPr>
      </w:pPr>
    </w:p>
    <w:p w14:paraId="42D1B9D6" w14:textId="0378D8FD" w:rsidR="00D73145" w:rsidRPr="00801CF3" w:rsidRDefault="0096137B">
      <w:pPr>
        <w:rPr>
          <w:rFonts w:ascii="Cambria" w:hAnsi="Cambria"/>
          <w:sz w:val="20"/>
          <w:szCs w:val="20"/>
        </w:rPr>
      </w:pPr>
      <w:r w:rsidRPr="00801CF3">
        <w:rPr>
          <w:rFonts w:ascii="Cambria" w:hAnsi="Cambria"/>
          <w:sz w:val="20"/>
          <w:szCs w:val="20"/>
        </w:rPr>
        <w:t xml:space="preserve">600 East Trade St </w:t>
      </w:r>
    </w:p>
    <w:p w14:paraId="4E290533" w14:textId="77777777" w:rsidR="0096137B" w:rsidRPr="00801CF3" w:rsidRDefault="0096137B">
      <w:pPr>
        <w:rPr>
          <w:rFonts w:ascii="Cambria" w:hAnsi="Cambria"/>
          <w:sz w:val="20"/>
          <w:szCs w:val="20"/>
        </w:rPr>
      </w:pPr>
    </w:p>
    <w:p w14:paraId="02D31AE4" w14:textId="02D151C6" w:rsidR="00D73145" w:rsidRPr="00801CF3" w:rsidRDefault="00E405A3">
      <w:pPr>
        <w:rPr>
          <w:rFonts w:ascii="Cambria" w:hAnsi="Cambria"/>
          <w:sz w:val="20"/>
          <w:szCs w:val="20"/>
        </w:rPr>
      </w:pPr>
      <w:r w:rsidRPr="00801CF3">
        <w:rPr>
          <w:rFonts w:ascii="Cambria" w:hAnsi="Cambria"/>
          <w:sz w:val="20"/>
          <w:szCs w:val="20"/>
        </w:rPr>
        <w:t>Charlotte, NC 28202</w:t>
      </w:r>
    </w:p>
    <w:p w14:paraId="77BB4FA0" w14:textId="77777777" w:rsidR="00D73145" w:rsidRPr="00801CF3" w:rsidRDefault="00D73145">
      <w:pPr>
        <w:rPr>
          <w:rFonts w:ascii="Cambria" w:hAnsi="Cambria"/>
          <w:sz w:val="20"/>
          <w:szCs w:val="20"/>
        </w:rPr>
      </w:pPr>
    </w:p>
    <w:p w14:paraId="67EAB32C" w14:textId="4B76740E" w:rsidR="00D73145" w:rsidRPr="00801CF3" w:rsidRDefault="00E405A3">
      <w:pPr>
        <w:rPr>
          <w:rFonts w:ascii="Cambria" w:hAnsi="Cambria"/>
          <w:sz w:val="20"/>
          <w:szCs w:val="20"/>
        </w:rPr>
      </w:pPr>
      <w:r w:rsidRPr="00801CF3">
        <w:rPr>
          <w:rFonts w:ascii="Cambria" w:hAnsi="Cambria"/>
          <w:sz w:val="20"/>
          <w:szCs w:val="20"/>
        </w:rPr>
        <w:t>980-301-3995</w:t>
      </w:r>
    </w:p>
    <w:p w14:paraId="31E88E1B" w14:textId="77777777" w:rsidR="00D73145" w:rsidRPr="00801CF3" w:rsidRDefault="00D73145">
      <w:pPr>
        <w:rPr>
          <w:rFonts w:ascii="Cambria" w:hAnsi="Cambria"/>
          <w:sz w:val="20"/>
          <w:szCs w:val="20"/>
        </w:rPr>
      </w:pPr>
    </w:p>
    <w:p w14:paraId="41A06399" w14:textId="2B98B70C" w:rsidR="00D73145" w:rsidRPr="00801CF3" w:rsidRDefault="00D73145">
      <w:pPr>
        <w:rPr>
          <w:rFonts w:ascii="Cambria" w:hAnsi="Cambria"/>
          <w:sz w:val="20"/>
          <w:szCs w:val="20"/>
        </w:rPr>
      </w:pPr>
      <w:r w:rsidRPr="00801CF3">
        <w:rPr>
          <w:rFonts w:ascii="Cambria" w:hAnsi="Cambria"/>
          <w:sz w:val="20"/>
          <w:szCs w:val="20"/>
        </w:rPr>
        <w:t xml:space="preserve">These notices shall satisfy two </w:t>
      </w:r>
      <w:r w:rsidR="004C4677" w:rsidRPr="00801CF3">
        <w:rPr>
          <w:rFonts w:ascii="Cambria" w:hAnsi="Cambria"/>
          <w:sz w:val="20"/>
          <w:szCs w:val="20"/>
        </w:rPr>
        <w:t>separate but</w:t>
      </w:r>
      <w:r w:rsidRPr="00801CF3">
        <w:rPr>
          <w:rFonts w:ascii="Cambria" w:hAnsi="Cambria"/>
          <w:sz w:val="20"/>
          <w:szCs w:val="20"/>
        </w:rPr>
        <w:t xml:space="preserve"> related procedural requirements for activities to be undertaken by </w:t>
      </w:r>
      <w:r w:rsidR="002B774A" w:rsidRPr="00801CF3">
        <w:rPr>
          <w:rFonts w:ascii="Cambria" w:hAnsi="Cambria"/>
          <w:sz w:val="20"/>
          <w:szCs w:val="20"/>
        </w:rPr>
        <w:t>Habitat Humanity</w:t>
      </w:r>
      <w:r w:rsidR="0078421E" w:rsidRPr="00801CF3">
        <w:rPr>
          <w:rFonts w:ascii="Cambria" w:hAnsi="Cambria"/>
          <w:sz w:val="20"/>
          <w:szCs w:val="20"/>
        </w:rPr>
        <w:t xml:space="preserve"> of the Charlotte Region</w:t>
      </w:r>
      <w:r w:rsidR="00255DF2" w:rsidRPr="00801CF3">
        <w:rPr>
          <w:rFonts w:ascii="Cambria" w:hAnsi="Cambria"/>
          <w:sz w:val="20"/>
          <w:szCs w:val="20"/>
        </w:rPr>
        <w:t>.</w:t>
      </w:r>
    </w:p>
    <w:p w14:paraId="4119AA7E" w14:textId="77777777" w:rsidR="00D73145" w:rsidRPr="00801CF3" w:rsidRDefault="00D73145">
      <w:pPr>
        <w:rPr>
          <w:rFonts w:ascii="Cambria" w:hAnsi="Cambria"/>
          <w:sz w:val="20"/>
          <w:szCs w:val="20"/>
        </w:rPr>
      </w:pPr>
    </w:p>
    <w:p w14:paraId="10AE694F" w14:textId="77777777" w:rsidR="00D73145" w:rsidRPr="00801CF3" w:rsidRDefault="00D73145">
      <w:pPr>
        <w:pStyle w:val="Heading1"/>
        <w:rPr>
          <w:rFonts w:ascii="Cambria" w:hAnsi="Cambria"/>
          <w:b w:val="0"/>
          <w:bCs w:val="0"/>
          <w:sz w:val="20"/>
          <w:szCs w:val="20"/>
        </w:rPr>
      </w:pPr>
      <w:r w:rsidRPr="00801CF3">
        <w:rPr>
          <w:rFonts w:ascii="Cambria" w:hAnsi="Cambria"/>
          <w:b w:val="0"/>
          <w:bCs w:val="0"/>
          <w:sz w:val="20"/>
          <w:szCs w:val="20"/>
        </w:rPr>
        <w:t>REQUEST FOR RELEASE OF FUNDS</w:t>
      </w:r>
    </w:p>
    <w:p w14:paraId="0E0AC4C2" w14:textId="77777777" w:rsidR="00D73145" w:rsidRPr="00801CF3" w:rsidRDefault="00D73145">
      <w:pPr>
        <w:rPr>
          <w:rFonts w:ascii="Cambria" w:hAnsi="Cambria"/>
          <w:sz w:val="20"/>
          <w:szCs w:val="20"/>
        </w:rPr>
      </w:pPr>
    </w:p>
    <w:tbl>
      <w:tblPr>
        <w:tblW w:w="9581"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81"/>
      </w:tblGrid>
      <w:tr w:rsidR="00643F45" w:rsidRPr="00801CF3" w14:paraId="4AEB493A" w14:textId="77777777" w:rsidTr="007A480E">
        <w:trPr>
          <w:trHeight w:val="684"/>
        </w:trPr>
        <w:tc>
          <w:tcPr>
            <w:tcW w:w="9581" w:type="dxa"/>
            <w:tcBorders>
              <w:top w:val="nil"/>
              <w:left w:val="nil"/>
              <w:bottom w:val="nil"/>
              <w:right w:val="nil"/>
            </w:tcBorders>
          </w:tcPr>
          <w:p w14:paraId="41573DD1" w14:textId="446D7627" w:rsidR="00643F45" w:rsidRPr="00801CF3" w:rsidRDefault="0078421E">
            <w:pPr>
              <w:pStyle w:val="Default"/>
              <w:rPr>
                <w:rFonts w:ascii="Cambria" w:hAnsi="Cambria"/>
                <w:sz w:val="20"/>
                <w:szCs w:val="20"/>
              </w:rPr>
            </w:pPr>
            <w:r w:rsidRPr="00801CF3">
              <w:rPr>
                <w:rFonts w:ascii="Cambria" w:hAnsi="Cambria"/>
                <w:sz w:val="20"/>
                <w:szCs w:val="20"/>
              </w:rPr>
              <w:t>July 1</w:t>
            </w:r>
            <w:r w:rsidR="001D0C81" w:rsidRPr="00801CF3">
              <w:rPr>
                <w:rFonts w:ascii="Cambria" w:hAnsi="Cambria"/>
                <w:sz w:val="20"/>
                <w:szCs w:val="20"/>
              </w:rPr>
              <w:t>, 2024</w:t>
            </w:r>
            <w:r w:rsidR="004B0FFD" w:rsidRPr="00801CF3">
              <w:rPr>
                <w:rFonts w:ascii="Cambria" w:hAnsi="Cambria"/>
                <w:sz w:val="20"/>
                <w:szCs w:val="20"/>
              </w:rPr>
              <w:t>,</w:t>
            </w:r>
            <w:r w:rsidR="00AA0A3C" w:rsidRPr="00801CF3">
              <w:rPr>
                <w:rFonts w:ascii="Cambria" w:hAnsi="Cambria"/>
                <w:sz w:val="20"/>
                <w:szCs w:val="20"/>
              </w:rPr>
              <w:t xml:space="preserve"> </w:t>
            </w:r>
            <w:r w:rsidR="00D73145" w:rsidRPr="00801CF3">
              <w:rPr>
                <w:rFonts w:ascii="Cambria" w:hAnsi="Cambria"/>
                <w:sz w:val="20"/>
                <w:szCs w:val="20"/>
              </w:rPr>
              <w:t xml:space="preserve">the </w:t>
            </w:r>
            <w:r w:rsidR="003E5501" w:rsidRPr="00801CF3">
              <w:rPr>
                <w:rFonts w:ascii="Cambria" w:hAnsi="Cambria"/>
                <w:sz w:val="20"/>
                <w:szCs w:val="20"/>
              </w:rPr>
              <w:t>City of Charlotte, Housing and Neighborhood Services</w:t>
            </w:r>
            <w:r w:rsidR="00D73145" w:rsidRPr="00801CF3">
              <w:rPr>
                <w:rFonts w:ascii="Cambria" w:hAnsi="Cambria"/>
                <w:sz w:val="20"/>
                <w:szCs w:val="20"/>
              </w:rPr>
              <w:t xml:space="preserve"> will</w:t>
            </w:r>
            <w:r w:rsidR="00817D18" w:rsidRPr="00801CF3">
              <w:rPr>
                <w:rFonts w:ascii="Cambria" w:hAnsi="Cambria"/>
                <w:sz w:val="20"/>
                <w:szCs w:val="20"/>
              </w:rPr>
              <w:t xml:space="preserve"> </w:t>
            </w:r>
            <w:r w:rsidR="00D73145" w:rsidRPr="00801CF3">
              <w:rPr>
                <w:rFonts w:ascii="Cambria" w:hAnsi="Cambria"/>
                <w:sz w:val="20"/>
                <w:szCs w:val="20"/>
              </w:rPr>
              <w:t xml:space="preserve">authorize </w:t>
            </w:r>
            <w:r w:rsidR="00591A8C" w:rsidRPr="00801CF3">
              <w:rPr>
                <w:rFonts w:ascii="Cambria" w:hAnsi="Cambria"/>
                <w:sz w:val="20"/>
                <w:szCs w:val="20"/>
              </w:rPr>
              <w:t>Habitat Humanity of the Charlotte Region</w:t>
            </w:r>
            <w:r w:rsidR="00176CDB" w:rsidRPr="00801CF3">
              <w:rPr>
                <w:rFonts w:ascii="Cambria" w:hAnsi="Cambria"/>
                <w:sz w:val="20"/>
                <w:szCs w:val="20"/>
              </w:rPr>
              <w:t xml:space="preserve"> (hereinafter referred to </w:t>
            </w:r>
            <w:r w:rsidR="004B1B3B" w:rsidRPr="00801CF3">
              <w:rPr>
                <w:rFonts w:ascii="Cambria" w:hAnsi="Cambria"/>
                <w:sz w:val="20"/>
                <w:szCs w:val="20"/>
              </w:rPr>
              <w:t>as Habitat)</w:t>
            </w:r>
            <w:r w:rsidR="00591A8C" w:rsidRPr="00801CF3">
              <w:rPr>
                <w:rFonts w:ascii="Cambria" w:hAnsi="Cambria"/>
                <w:sz w:val="20"/>
                <w:szCs w:val="20"/>
              </w:rPr>
              <w:t xml:space="preserve"> </w:t>
            </w:r>
            <w:r w:rsidR="00D73145" w:rsidRPr="00801CF3">
              <w:rPr>
                <w:rFonts w:ascii="Cambria" w:hAnsi="Cambria"/>
                <w:sz w:val="20"/>
                <w:szCs w:val="20"/>
              </w:rPr>
              <w:t xml:space="preserve">to submit a request to the </w:t>
            </w:r>
            <w:r w:rsidR="009E199D" w:rsidRPr="00801CF3">
              <w:rPr>
                <w:rFonts w:ascii="Cambria" w:hAnsi="Cambria"/>
                <w:sz w:val="20"/>
                <w:szCs w:val="20"/>
              </w:rPr>
              <w:t xml:space="preserve">HUD Greensboro Field Office in North Carolina </w:t>
            </w:r>
            <w:r w:rsidR="00D73145" w:rsidRPr="00801CF3">
              <w:rPr>
                <w:rFonts w:ascii="Cambria" w:hAnsi="Cambria"/>
                <w:sz w:val="20"/>
                <w:szCs w:val="20"/>
              </w:rPr>
              <w:t xml:space="preserve">for the release of </w:t>
            </w:r>
            <w:r w:rsidR="00890E01" w:rsidRPr="00801CF3">
              <w:rPr>
                <w:rFonts w:ascii="Cambria" w:hAnsi="Cambria"/>
                <w:sz w:val="20"/>
                <w:szCs w:val="20"/>
              </w:rPr>
              <w:t>SHOP</w:t>
            </w:r>
            <w:r w:rsidR="009E4523" w:rsidRPr="00801CF3">
              <w:rPr>
                <w:rFonts w:ascii="Cambria" w:hAnsi="Cambria"/>
                <w:sz w:val="20"/>
                <w:szCs w:val="20"/>
              </w:rPr>
              <w:t xml:space="preserve"> </w:t>
            </w:r>
            <w:r w:rsidR="0038040F" w:rsidRPr="00801CF3">
              <w:rPr>
                <w:rFonts w:ascii="Cambria" w:hAnsi="Cambria"/>
                <w:sz w:val="20"/>
                <w:szCs w:val="20"/>
              </w:rPr>
              <w:t>funds under Title I of the Housing and Community Development Act 1974, as amended</w:t>
            </w:r>
            <w:r w:rsidR="00A51698" w:rsidRPr="00801CF3">
              <w:rPr>
                <w:rFonts w:ascii="Cambria" w:hAnsi="Cambria" w:cs="Arial"/>
                <w:color w:val="202124"/>
                <w:sz w:val="20"/>
                <w:szCs w:val="20"/>
                <w:shd w:val="clear" w:color="auto" w:fill="FFFFFF"/>
              </w:rPr>
              <w:t>,</w:t>
            </w:r>
            <w:r w:rsidR="007C5904" w:rsidRPr="00801CF3">
              <w:rPr>
                <w:rFonts w:ascii="Cambria" w:hAnsi="Cambria" w:cs="Noto Sans"/>
                <w:sz w:val="20"/>
                <w:szCs w:val="20"/>
                <w:shd w:val="clear" w:color="auto" w:fill="FFFFFF"/>
              </w:rPr>
              <w:t xml:space="preserve"> </w:t>
            </w:r>
            <w:r w:rsidR="00890E01" w:rsidRPr="00801CF3">
              <w:rPr>
                <w:rFonts w:ascii="Cambria" w:hAnsi="Cambria" w:cs="Noto Sans"/>
                <w:sz w:val="20"/>
                <w:szCs w:val="20"/>
                <w:shd w:val="clear" w:color="auto" w:fill="FFFFFF"/>
              </w:rPr>
              <w:t xml:space="preserve"> and </w:t>
            </w:r>
            <w:r w:rsidR="00FC33D4" w:rsidRPr="00801CF3">
              <w:rPr>
                <w:rFonts w:ascii="Cambria" w:hAnsi="Cambria" w:cs="Noto Sans"/>
                <w:sz w:val="20"/>
                <w:szCs w:val="20"/>
                <w:shd w:val="clear" w:color="auto" w:fill="FFFFFF"/>
              </w:rPr>
              <w:t xml:space="preserve">under the American Rescue Plan Act of 2021, as amended, </w:t>
            </w:r>
            <w:r w:rsidR="00D73145" w:rsidRPr="00801CF3">
              <w:rPr>
                <w:rFonts w:ascii="Cambria" w:hAnsi="Cambria"/>
                <w:sz w:val="20"/>
                <w:szCs w:val="20"/>
              </w:rPr>
              <w:t>to undertake a project known as</w:t>
            </w:r>
            <w:r w:rsidR="00887C33" w:rsidRPr="00801CF3">
              <w:rPr>
                <w:rFonts w:ascii="Cambria" w:hAnsi="Cambria"/>
                <w:sz w:val="20"/>
                <w:szCs w:val="20"/>
              </w:rPr>
              <w:t xml:space="preserve"> </w:t>
            </w:r>
            <w:r w:rsidR="00DA4006" w:rsidRPr="00801CF3">
              <w:rPr>
                <w:rFonts w:ascii="Cambria" w:hAnsi="Cambria"/>
                <w:sz w:val="20"/>
                <w:szCs w:val="20"/>
              </w:rPr>
              <w:t>Summerour  Subdivision aka Legacy Vista</w:t>
            </w:r>
            <w:r w:rsidR="00AF6FAD" w:rsidRPr="00801CF3">
              <w:rPr>
                <w:rFonts w:ascii="Cambria" w:hAnsi="Cambria"/>
                <w:sz w:val="20"/>
                <w:szCs w:val="20"/>
              </w:rPr>
              <w:t xml:space="preserve">.  </w:t>
            </w:r>
            <w:r w:rsidR="00643F45" w:rsidRPr="00801CF3">
              <w:rPr>
                <w:rFonts w:ascii="Cambria" w:hAnsi="Cambria"/>
                <w:sz w:val="20"/>
                <w:szCs w:val="20"/>
              </w:rPr>
              <w:t xml:space="preserve"> </w:t>
            </w:r>
            <w:r w:rsidR="0073178F" w:rsidRPr="00801CF3">
              <w:rPr>
                <w:rFonts w:ascii="Cambria" w:hAnsi="Cambria"/>
                <w:sz w:val="20"/>
                <w:szCs w:val="20"/>
              </w:rPr>
              <w:t>Proposed project is to clear and grade lots</w:t>
            </w:r>
            <w:r w:rsidR="000C0901" w:rsidRPr="00801CF3">
              <w:rPr>
                <w:rFonts w:ascii="Cambria" w:hAnsi="Cambria"/>
                <w:sz w:val="20"/>
                <w:szCs w:val="20"/>
              </w:rPr>
              <w:t>;</w:t>
            </w:r>
            <w:r w:rsidR="0073178F" w:rsidRPr="00801CF3">
              <w:rPr>
                <w:rFonts w:ascii="Cambria" w:hAnsi="Cambria"/>
                <w:sz w:val="20"/>
                <w:szCs w:val="20"/>
              </w:rPr>
              <w:t xml:space="preserve"> install or connect necessary infrastructure</w:t>
            </w:r>
            <w:r w:rsidR="000C0901" w:rsidRPr="00801CF3">
              <w:rPr>
                <w:rFonts w:ascii="Cambria" w:hAnsi="Cambria"/>
                <w:sz w:val="20"/>
                <w:szCs w:val="20"/>
              </w:rPr>
              <w:t>;</w:t>
            </w:r>
            <w:r w:rsidR="0073178F" w:rsidRPr="00801CF3">
              <w:rPr>
                <w:rFonts w:ascii="Cambria" w:hAnsi="Cambria"/>
                <w:sz w:val="20"/>
                <w:szCs w:val="20"/>
              </w:rPr>
              <w:t xml:space="preserve"> including water, sewer</w:t>
            </w:r>
            <w:r w:rsidR="004B1B3B" w:rsidRPr="00801CF3">
              <w:rPr>
                <w:rFonts w:ascii="Cambria" w:hAnsi="Cambria"/>
                <w:sz w:val="20"/>
                <w:szCs w:val="20"/>
              </w:rPr>
              <w:t>,</w:t>
            </w:r>
            <w:r w:rsidR="0073178F" w:rsidRPr="00801CF3">
              <w:rPr>
                <w:rFonts w:ascii="Cambria" w:hAnsi="Cambria"/>
                <w:sz w:val="20"/>
                <w:szCs w:val="20"/>
              </w:rPr>
              <w:t xml:space="preserve"> and stormwater</w:t>
            </w:r>
            <w:r w:rsidR="000C0901" w:rsidRPr="00801CF3">
              <w:rPr>
                <w:rFonts w:ascii="Cambria" w:hAnsi="Cambria"/>
                <w:sz w:val="20"/>
                <w:szCs w:val="20"/>
              </w:rPr>
              <w:t>;</w:t>
            </w:r>
            <w:r w:rsidR="0073178F" w:rsidRPr="00801CF3">
              <w:rPr>
                <w:rFonts w:ascii="Cambria" w:hAnsi="Cambria"/>
                <w:sz w:val="20"/>
                <w:szCs w:val="20"/>
              </w:rPr>
              <w:t xml:space="preserve"> install foundations for and install a cul</w:t>
            </w:r>
            <w:r w:rsidR="000C0901" w:rsidRPr="00801CF3">
              <w:rPr>
                <w:rFonts w:ascii="Cambria" w:hAnsi="Cambria"/>
                <w:sz w:val="20"/>
                <w:szCs w:val="20"/>
              </w:rPr>
              <w:t>-</w:t>
            </w:r>
            <w:r w:rsidR="0073178F" w:rsidRPr="00801CF3">
              <w:rPr>
                <w:rFonts w:ascii="Cambria" w:hAnsi="Cambria"/>
                <w:sz w:val="20"/>
                <w:szCs w:val="20"/>
              </w:rPr>
              <w:t>de</w:t>
            </w:r>
            <w:r w:rsidR="000C0901" w:rsidRPr="00801CF3">
              <w:rPr>
                <w:rFonts w:ascii="Cambria" w:hAnsi="Cambria"/>
                <w:sz w:val="20"/>
                <w:szCs w:val="20"/>
              </w:rPr>
              <w:t>-</w:t>
            </w:r>
            <w:r w:rsidR="0073178F" w:rsidRPr="00801CF3">
              <w:rPr>
                <w:rFonts w:ascii="Cambria" w:hAnsi="Cambria"/>
                <w:sz w:val="20"/>
                <w:szCs w:val="20"/>
              </w:rPr>
              <w:t>sac street with curbs, gutters</w:t>
            </w:r>
            <w:r w:rsidR="004B1B3B" w:rsidRPr="00801CF3">
              <w:rPr>
                <w:rFonts w:ascii="Cambria" w:hAnsi="Cambria"/>
                <w:sz w:val="20"/>
                <w:szCs w:val="20"/>
              </w:rPr>
              <w:t>,</w:t>
            </w:r>
            <w:r w:rsidR="0073178F" w:rsidRPr="00801CF3">
              <w:rPr>
                <w:rFonts w:ascii="Cambria" w:hAnsi="Cambria"/>
                <w:sz w:val="20"/>
                <w:szCs w:val="20"/>
              </w:rPr>
              <w:t xml:space="preserve"> and sidewalks. Habitat</w:t>
            </w:r>
            <w:r w:rsidR="004C35D5" w:rsidRPr="00801CF3">
              <w:rPr>
                <w:rFonts w:ascii="Cambria" w:hAnsi="Cambria"/>
                <w:sz w:val="20"/>
                <w:szCs w:val="20"/>
              </w:rPr>
              <w:t xml:space="preserve"> </w:t>
            </w:r>
            <w:r w:rsidR="0073178F" w:rsidRPr="00801CF3">
              <w:rPr>
                <w:rFonts w:ascii="Cambria" w:hAnsi="Cambria"/>
                <w:sz w:val="20"/>
                <w:szCs w:val="20"/>
              </w:rPr>
              <w:t>will build 4 single family detached homes and 5 single family attached duplex buildings for a total of 14 units. Units will be 3-5 bedrooms, 1.5-2.5 bathrooms and approximately 900-1512 square feet depending on the floor plan. Habitat purchased the property off Toddville Road and Summerour Place in October 2022. The plan is to begin infrastructure August 2024. All building will finish by December 2026</w:t>
            </w:r>
            <w:r w:rsidR="00643F45" w:rsidRPr="00801CF3">
              <w:rPr>
                <w:rFonts w:ascii="Cambria" w:hAnsi="Cambria"/>
                <w:sz w:val="20"/>
                <w:szCs w:val="20"/>
              </w:rPr>
              <w:t xml:space="preserve">. </w:t>
            </w:r>
          </w:p>
        </w:tc>
      </w:tr>
    </w:tbl>
    <w:p w14:paraId="3F5F1DA2" w14:textId="3F6508CB" w:rsidR="00AF6FAD" w:rsidRPr="00801CF3" w:rsidRDefault="00AF6FAD" w:rsidP="00732506">
      <w:pPr>
        <w:rPr>
          <w:rFonts w:ascii="Cambria" w:hAnsi="Cambria"/>
          <w:sz w:val="20"/>
          <w:szCs w:val="20"/>
        </w:rPr>
      </w:pPr>
    </w:p>
    <w:p w14:paraId="625670B7" w14:textId="0ABD1E10" w:rsidR="00D73145" w:rsidRPr="00801CF3" w:rsidRDefault="0096573B" w:rsidP="00491E94">
      <w:pPr>
        <w:rPr>
          <w:rFonts w:ascii="Cambria" w:hAnsi="Cambria"/>
          <w:sz w:val="20"/>
          <w:szCs w:val="20"/>
        </w:rPr>
      </w:pPr>
      <w:r w:rsidRPr="00801CF3">
        <w:rPr>
          <w:rFonts w:ascii="Cambria" w:hAnsi="Cambria"/>
          <w:sz w:val="20"/>
          <w:szCs w:val="20"/>
        </w:rPr>
        <w:t xml:space="preserve"> </w:t>
      </w:r>
      <w:r w:rsidR="00D73145" w:rsidRPr="00801CF3">
        <w:rPr>
          <w:rFonts w:ascii="Cambria" w:hAnsi="Cambria"/>
          <w:sz w:val="20"/>
          <w:szCs w:val="20"/>
        </w:rPr>
        <w:t xml:space="preserve"> </w:t>
      </w:r>
      <w:r w:rsidR="006F00DE" w:rsidRPr="00801CF3">
        <w:rPr>
          <w:rFonts w:ascii="Cambria" w:hAnsi="Cambria"/>
          <w:sz w:val="20"/>
          <w:szCs w:val="20"/>
        </w:rPr>
        <w:t xml:space="preserve">The total cost </w:t>
      </w:r>
      <w:r w:rsidR="00561EF3" w:rsidRPr="00801CF3">
        <w:rPr>
          <w:rFonts w:ascii="Cambria" w:hAnsi="Cambria"/>
          <w:sz w:val="20"/>
          <w:szCs w:val="20"/>
        </w:rPr>
        <w:t>of</w:t>
      </w:r>
      <w:r w:rsidR="006F00DE" w:rsidRPr="00801CF3">
        <w:rPr>
          <w:rFonts w:ascii="Cambria" w:hAnsi="Cambria"/>
          <w:sz w:val="20"/>
          <w:szCs w:val="20"/>
        </w:rPr>
        <w:t xml:space="preserve"> the project is estimated at </w:t>
      </w:r>
      <w:r w:rsidR="00D57ED9" w:rsidRPr="00801CF3">
        <w:rPr>
          <w:rFonts w:ascii="Cambria" w:hAnsi="Cambria"/>
          <w:sz w:val="20"/>
          <w:szCs w:val="20"/>
        </w:rPr>
        <w:t>$</w:t>
      </w:r>
      <w:r w:rsidR="0068109F" w:rsidRPr="00801CF3">
        <w:rPr>
          <w:rFonts w:ascii="Cambria" w:hAnsi="Cambria"/>
          <w:sz w:val="20"/>
          <w:szCs w:val="20"/>
        </w:rPr>
        <w:t>5,035,57</w:t>
      </w:r>
      <w:r w:rsidR="00D041AD" w:rsidRPr="00801CF3">
        <w:rPr>
          <w:rFonts w:ascii="Cambria" w:hAnsi="Cambria"/>
          <w:sz w:val="20"/>
          <w:szCs w:val="20"/>
        </w:rPr>
        <w:t>1</w:t>
      </w:r>
      <w:r w:rsidR="0068109F" w:rsidRPr="00801CF3">
        <w:rPr>
          <w:rFonts w:ascii="Cambria" w:hAnsi="Cambria"/>
          <w:sz w:val="20"/>
          <w:szCs w:val="20"/>
        </w:rPr>
        <w:t>;</w:t>
      </w:r>
      <w:r w:rsidR="003A7562" w:rsidRPr="00801CF3">
        <w:rPr>
          <w:rFonts w:ascii="Cambria" w:hAnsi="Cambria"/>
          <w:sz w:val="20"/>
          <w:szCs w:val="20"/>
        </w:rPr>
        <w:t xml:space="preserve"> this includes</w:t>
      </w:r>
      <w:r w:rsidR="002B7D64" w:rsidRPr="00801CF3">
        <w:rPr>
          <w:rFonts w:ascii="Cambria" w:hAnsi="Cambria"/>
          <w:sz w:val="20"/>
          <w:szCs w:val="20"/>
        </w:rPr>
        <w:t xml:space="preserve"> </w:t>
      </w:r>
      <w:r w:rsidR="00B62C15" w:rsidRPr="00801CF3">
        <w:rPr>
          <w:rFonts w:ascii="Cambria" w:hAnsi="Cambria"/>
          <w:sz w:val="20"/>
          <w:szCs w:val="20"/>
        </w:rPr>
        <w:t xml:space="preserve">HUD/Federal funds </w:t>
      </w:r>
      <w:r w:rsidR="0068109F" w:rsidRPr="00801CF3">
        <w:rPr>
          <w:rFonts w:ascii="Cambria" w:hAnsi="Cambria"/>
          <w:sz w:val="20"/>
          <w:szCs w:val="20"/>
        </w:rPr>
        <w:t>–</w:t>
      </w:r>
      <w:r w:rsidR="00B62C15" w:rsidRPr="00801CF3">
        <w:rPr>
          <w:rFonts w:ascii="Cambria" w:hAnsi="Cambria"/>
          <w:sz w:val="20"/>
          <w:szCs w:val="20"/>
        </w:rPr>
        <w:t xml:space="preserve"> </w:t>
      </w:r>
      <w:r w:rsidR="0068109F" w:rsidRPr="00801CF3">
        <w:rPr>
          <w:rFonts w:ascii="Cambria" w:hAnsi="Cambria"/>
          <w:sz w:val="20"/>
          <w:szCs w:val="20"/>
        </w:rPr>
        <w:t xml:space="preserve">SHOP and ARPA </w:t>
      </w:r>
      <w:r w:rsidR="00735ED2" w:rsidRPr="00801CF3">
        <w:rPr>
          <w:rFonts w:ascii="Cambria" w:hAnsi="Cambria"/>
          <w:sz w:val="20"/>
          <w:szCs w:val="20"/>
        </w:rPr>
        <w:t xml:space="preserve">totaling </w:t>
      </w:r>
      <w:r w:rsidR="00F245F5" w:rsidRPr="00801CF3">
        <w:rPr>
          <w:rFonts w:ascii="Cambria" w:hAnsi="Cambria"/>
          <w:sz w:val="20"/>
          <w:szCs w:val="20"/>
        </w:rPr>
        <w:t>$</w:t>
      </w:r>
      <w:r w:rsidR="00B907D2" w:rsidRPr="00801CF3">
        <w:rPr>
          <w:rFonts w:ascii="Cambria" w:hAnsi="Cambria"/>
          <w:sz w:val="20"/>
          <w:szCs w:val="20"/>
        </w:rPr>
        <w:t>705</w:t>
      </w:r>
      <w:r w:rsidR="00D57ED9" w:rsidRPr="00801CF3">
        <w:rPr>
          <w:rFonts w:ascii="Cambria" w:hAnsi="Cambria"/>
          <w:sz w:val="20"/>
          <w:szCs w:val="20"/>
        </w:rPr>
        <w:t>,000</w:t>
      </w:r>
      <w:r w:rsidR="00D4284C" w:rsidRPr="00801CF3">
        <w:rPr>
          <w:rFonts w:ascii="Cambria" w:hAnsi="Cambria"/>
          <w:sz w:val="20"/>
          <w:szCs w:val="20"/>
        </w:rPr>
        <w:t xml:space="preserve"> and </w:t>
      </w:r>
      <w:r w:rsidR="00AA02BF" w:rsidRPr="00801CF3">
        <w:rPr>
          <w:rFonts w:ascii="Cambria" w:hAnsi="Cambria"/>
          <w:sz w:val="20"/>
          <w:szCs w:val="20"/>
        </w:rPr>
        <w:t xml:space="preserve">Non-Federal Funds </w:t>
      </w:r>
      <w:r w:rsidR="00735ED2" w:rsidRPr="00801CF3">
        <w:rPr>
          <w:rFonts w:ascii="Cambria" w:hAnsi="Cambria"/>
          <w:sz w:val="20"/>
          <w:szCs w:val="20"/>
        </w:rPr>
        <w:t xml:space="preserve">totaling </w:t>
      </w:r>
      <w:r w:rsidR="00290FC0" w:rsidRPr="00801CF3">
        <w:rPr>
          <w:rFonts w:ascii="Cambria" w:hAnsi="Cambria"/>
          <w:sz w:val="20"/>
          <w:szCs w:val="20"/>
        </w:rPr>
        <w:t>$</w:t>
      </w:r>
      <w:r w:rsidR="001C2F79" w:rsidRPr="00801CF3">
        <w:rPr>
          <w:rFonts w:ascii="Cambria" w:hAnsi="Cambria"/>
          <w:sz w:val="20"/>
          <w:szCs w:val="20"/>
        </w:rPr>
        <w:t>4,330</w:t>
      </w:r>
      <w:r w:rsidR="009732BD" w:rsidRPr="00801CF3">
        <w:rPr>
          <w:rFonts w:ascii="Cambria" w:hAnsi="Cambria"/>
          <w:sz w:val="20"/>
          <w:szCs w:val="20"/>
        </w:rPr>
        <w:t>,571</w:t>
      </w:r>
      <w:r w:rsidR="00B01D85" w:rsidRPr="00801CF3">
        <w:rPr>
          <w:rFonts w:ascii="Cambria" w:hAnsi="Cambria"/>
          <w:sz w:val="20"/>
          <w:szCs w:val="20"/>
        </w:rPr>
        <w:t xml:space="preserve"> (</w:t>
      </w:r>
      <w:r w:rsidR="009732BD" w:rsidRPr="00801CF3">
        <w:rPr>
          <w:rFonts w:ascii="Cambria" w:hAnsi="Cambria"/>
          <w:sz w:val="20"/>
          <w:szCs w:val="20"/>
        </w:rPr>
        <w:t>includ</w:t>
      </w:r>
      <w:r w:rsidR="007B750A">
        <w:rPr>
          <w:rFonts w:ascii="Cambria" w:hAnsi="Cambria"/>
          <w:sz w:val="20"/>
          <w:szCs w:val="20"/>
        </w:rPr>
        <w:t>es</w:t>
      </w:r>
      <w:r w:rsidR="00B01D85" w:rsidRPr="00801CF3">
        <w:rPr>
          <w:rFonts w:ascii="Cambria" w:hAnsi="Cambria"/>
          <w:sz w:val="20"/>
          <w:szCs w:val="20"/>
        </w:rPr>
        <w:t xml:space="preserve"> local</w:t>
      </w:r>
      <w:r w:rsidR="00164994">
        <w:rPr>
          <w:rFonts w:ascii="Cambria" w:hAnsi="Cambria"/>
          <w:sz w:val="20"/>
          <w:szCs w:val="20"/>
        </w:rPr>
        <w:t>,</w:t>
      </w:r>
      <w:r w:rsidR="009732BD" w:rsidRPr="00801CF3">
        <w:rPr>
          <w:rFonts w:ascii="Cambria" w:hAnsi="Cambria"/>
          <w:sz w:val="20"/>
          <w:szCs w:val="20"/>
        </w:rPr>
        <w:t xml:space="preserve"> Housing Trust Funds</w:t>
      </w:r>
      <w:r w:rsidR="00B01D85" w:rsidRPr="00801CF3">
        <w:rPr>
          <w:rFonts w:ascii="Cambria" w:hAnsi="Cambria"/>
          <w:sz w:val="20"/>
          <w:szCs w:val="20"/>
        </w:rPr>
        <w:t xml:space="preserve"> </w:t>
      </w:r>
      <w:r w:rsidR="00164994">
        <w:rPr>
          <w:rFonts w:ascii="Cambria" w:hAnsi="Cambria"/>
          <w:sz w:val="20"/>
          <w:szCs w:val="20"/>
        </w:rPr>
        <w:t xml:space="preserve">in the amount of </w:t>
      </w:r>
      <w:r w:rsidR="00B01D85" w:rsidRPr="00801CF3">
        <w:rPr>
          <w:rFonts w:ascii="Cambria" w:hAnsi="Cambria"/>
          <w:sz w:val="20"/>
          <w:szCs w:val="20"/>
        </w:rPr>
        <w:t xml:space="preserve">$456,000) </w:t>
      </w:r>
      <w:r w:rsidR="00592E3D" w:rsidRPr="00801CF3">
        <w:rPr>
          <w:rFonts w:ascii="Cambria" w:hAnsi="Cambria"/>
          <w:sz w:val="20"/>
          <w:szCs w:val="20"/>
        </w:rPr>
        <w:t>Funding sources referenced will support project activities</w:t>
      </w:r>
      <w:r w:rsidR="00A0508C" w:rsidRPr="00801CF3">
        <w:rPr>
          <w:rFonts w:ascii="Cambria" w:hAnsi="Cambria"/>
          <w:sz w:val="20"/>
          <w:szCs w:val="20"/>
        </w:rPr>
        <w:t>.</w:t>
      </w:r>
    </w:p>
    <w:p w14:paraId="5DD1C6CF" w14:textId="77777777" w:rsidR="00A0508C" w:rsidRPr="00801CF3" w:rsidRDefault="00A0508C">
      <w:pPr>
        <w:rPr>
          <w:rFonts w:ascii="Cambria" w:hAnsi="Cambria"/>
          <w:sz w:val="20"/>
          <w:szCs w:val="20"/>
        </w:rPr>
      </w:pPr>
    </w:p>
    <w:p w14:paraId="292F09E1" w14:textId="77777777" w:rsidR="00D73145" w:rsidRPr="00801CF3" w:rsidRDefault="00D73145">
      <w:pPr>
        <w:pStyle w:val="Heading1"/>
        <w:rPr>
          <w:rFonts w:ascii="Cambria" w:hAnsi="Cambria"/>
          <w:b w:val="0"/>
          <w:bCs w:val="0"/>
          <w:sz w:val="20"/>
          <w:szCs w:val="20"/>
        </w:rPr>
      </w:pPr>
      <w:r w:rsidRPr="00801CF3">
        <w:rPr>
          <w:rFonts w:ascii="Cambria" w:hAnsi="Cambria"/>
          <w:b w:val="0"/>
          <w:bCs w:val="0"/>
          <w:sz w:val="20"/>
          <w:szCs w:val="20"/>
        </w:rPr>
        <w:t>FINDING OF NO SIGNIFICANT IMPACT</w:t>
      </w:r>
    </w:p>
    <w:p w14:paraId="0C9AB7B6" w14:textId="77777777" w:rsidR="00D73145" w:rsidRPr="00801CF3" w:rsidRDefault="00D73145">
      <w:pPr>
        <w:rPr>
          <w:rFonts w:ascii="Cambria" w:hAnsi="Cambria"/>
          <w:sz w:val="20"/>
          <w:szCs w:val="20"/>
        </w:rPr>
      </w:pPr>
    </w:p>
    <w:p w14:paraId="268672B9" w14:textId="6894E544" w:rsidR="00D73145" w:rsidRPr="00801CF3" w:rsidRDefault="00D73145">
      <w:pPr>
        <w:pStyle w:val="Heading3"/>
        <w:rPr>
          <w:rFonts w:ascii="Cambria" w:hAnsi="Cambria"/>
          <w:b w:val="0"/>
          <w:bCs w:val="0"/>
          <w:sz w:val="20"/>
          <w:szCs w:val="20"/>
        </w:rPr>
      </w:pPr>
      <w:r w:rsidRPr="00801CF3">
        <w:rPr>
          <w:rFonts w:ascii="Cambria" w:hAnsi="Cambria"/>
          <w:b w:val="0"/>
          <w:bCs w:val="0"/>
          <w:sz w:val="20"/>
          <w:szCs w:val="20"/>
        </w:rPr>
        <w:t xml:space="preserve">The </w:t>
      </w:r>
      <w:r w:rsidR="00A0508C" w:rsidRPr="00801CF3">
        <w:rPr>
          <w:rFonts w:ascii="Cambria" w:hAnsi="Cambria"/>
          <w:b w:val="0"/>
          <w:bCs w:val="0"/>
          <w:sz w:val="20"/>
          <w:szCs w:val="20"/>
        </w:rPr>
        <w:t xml:space="preserve">City of Charlotte, Housing and Neighborhood Services </w:t>
      </w:r>
      <w:r w:rsidRPr="00801CF3">
        <w:rPr>
          <w:rFonts w:ascii="Cambria" w:hAnsi="Cambria"/>
          <w:b w:val="0"/>
          <w:bCs w:val="0"/>
          <w:sz w:val="20"/>
          <w:szCs w:val="20"/>
        </w:rPr>
        <w:t>has determined that the project will have no significant impact on the human environment.  Therefore, an Environmental Impact Statement under the National Environmental Policy Act of 1969 (NEPA) is not required.  Additional project information is contained in the Environmental Review Record (ERR) on file at</w:t>
      </w:r>
      <w:r w:rsidR="00A0508C" w:rsidRPr="00801CF3">
        <w:rPr>
          <w:rFonts w:ascii="Cambria" w:hAnsi="Cambria"/>
          <w:b w:val="0"/>
          <w:bCs w:val="0"/>
          <w:sz w:val="20"/>
          <w:szCs w:val="20"/>
        </w:rPr>
        <w:t xml:space="preserve"> City of Charlotte, Housing and Neighborhood Services, 600 East Trade Street, Charlotte, NC </w:t>
      </w:r>
      <w:r w:rsidR="00143C73" w:rsidRPr="00801CF3">
        <w:rPr>
          <w:rFonts w:ascii="Cambria" w:hAnsi="Cambria"/>
          <w:b w:val="0"/>
          <w:bCs w:val="0"/>
          <w:sz w:val="20"/>
          <w:szCs w:val="20"/>
        </w:rPr>
        <w:t xml:space="preserve">28202 </w:t>
      </w:r>
      <w:r w:rsidRPr="00801CF3">
        <w:rPr>
          <w:rFonts w:ascii="Cambria" w:hAnsi="Cambria"/>
          <w:b w:val="0"/>
          <w:bCs w:val="0"/>
          <w:sz w:val="20"/>
          <w:szCs w:val="20"/>
        </w:rPr>
        <w:t xml:space="preserve">and may be examined or copied weekdays </w:t>
      </w:r>
      <w:r w:rsidR="00143C73" w:rsidRPr="00801CF3">
        <w:rPr>
          <w:rFonts w:ascii="Cambria" w:hAnsi="Cambria"/>
          <w:b w:val="0"/>
          <w:bCs w:val="0"/>
          <w:sz w:val="20"/>
          <w:szCs w:val="20"/>
        </w:rPr>
        <w:t xml:space="preserve">8am to </w:t>
      </w:r>
      <w:r w:rsidR="00EA0650" w:rsidRPr="00801CF3">
        <w:rPr>
          <w:rFonts w:ascii="Cambria" w:hAnsi="Cambria"/>
          <w:b w:val="0"/>
          <w:bCs w:val="0"/>
          <w:sz w:val="20"/>
          <w:szCs w:val="20"/>
        </w:rPr>
        <w:t xml:space="preserve">5pm.  </w:t>
      </w:r>
      <w:r w:rsidR="00915BFD" w:rsidRPr="00801CF3">
        <w:rPr>
          <w:rFonts w:ascii="Cambria" w:hAnsi="Cambria"/>
          <w:b w:val="0"/>
          <w:bCs w:val="0"/>
          <w:sz w:val="20"/>
          <w:szCs w:val="20"/>
        </w:rPr>
        <w:t>You may also reach out to</w:t>
      </w:r>
      <w:r w:rsidR="00713CC0" w:rsidRPr="00801CF3">
        <w:rPr>
          <w:rFonts w:ascii="Cambria" w:hAnsi="Cambria"/>
          <w:b w:val="0"/>
          <w:bCs w:val="0"/>
          <w:sz w:val="20"/>
          <w:szCs w:val="20"/>
        </w:rPr>
        <w:t xml:space="preserve"> Pam Alexander at </w:t>
      </w:r>
      <w:hyperlink r:id="rId7" w:history="1">
        <w:r w:rsidR="00713CC0" w:rsidRPr="00801CF3">
          <w:rPr>
            <w:rStyle w:val="Hyperlink"/>
            <w:rFonts w:ascii="Cambria" w:hAnsi="Cambria"/>
            <w:b w:val="0"/>
            <w:bCs w:val="0"/>
            <w:sz w:val="20"/>
            <w:szCs w:val="20"/>
          </w:rPr>
          <w:t>pam.alexander@charlottenc.gov</w:t>
        </w:r>
      </w:hyperlink>
      <w:r w:rsidR="00915BFD" w:rsidRPr="00801CF3">
        <w:rPr>
          <w:rFonts w:ascii="Cambria" w:hAnsi="Cambria"/>
          <w:b w:val="0"/>
          <w:bCs w:val="0"/>
          <w:sz w:val="20"/>
          <w:szCs w:val="20"/>
        </w:rPr>
        <w:t xml:space="preserve"> </w:t>
      </w:r>
      <w:r w:rsidR="00F31401" w:rsidRPr="00801CF3">
        <w:rPr>
          <w:rFonts w:ascii="Cambria" w:hAnsi="Cambria"/>
          <w:b w:val="0"/>
          <w:bCs w:val="0"/>
          <w:sz w:val="20"/>
          <w:szCs w:val="20"/>
        </w:rPr>
        <w:t xml:space="preserve"> if there are </w:t>
      </w:r>
      <w:r w:rsidR="00915BFD" w:rsidRPr="00801CF3">
        <w:rPr>
          <w:rFonts w:ascii="Cambria" w:hAnsi="Cambria"/>
          <w:b w:val="0"/>
          <w:bCs w:val="0"/>
          <w:sz w:val="20"/>
          <w:szCs w:val="20"/>
        </w:rPr>
        <w:t xml:space="preserve">concerns </w:t>
      </w:r>
      <w:r w:rsidR="00F31401" w:rsidRPr="00801CF3">
        <w:rPr>
          <w:rFonts w:ascii="Cambria" w:hAnsi="Cambria"/>
          <w:b w:val="0"/>
          <w:bCs w:val="0"/>
          <w:sz w:val="20"/>
          <w:szCs w:val="20"/>
        </w:rPr>
        <w:t>the</w:t>
      </w:r>
      <w:r w:rsidR="001C25B2" w:rsidRPr="00801CF3">
        <w:rPr>
          <w:rFonts w:ascii="Cambria" w:hAnsi="Cambria"/>
          <w:b w:val="0"/>
          <w:bCs w:val="0"/>
          <w:sz w:val="20"/>
          <w:szCs w:val="20"/>
        </w:rPr>
        <w:t xml:space="preserve"> City</w:t>
      </w:r>
      <w:r w:rsidR="00E56C47">
        <w:rPr>
          <w:rFonts w:ascii="Cambria" w:hAnsi="Cambria"/>
          <w:b w:val="0"/>
          <w:bCs w:val="0"/>
          <w:sz w:val="20"/>
          <w:szCs w:val="20"/>
        </w:rPr>
        <w:t xml:space="preserve"> should </w:t>
      </w:r>
      <w:r w:rsidR="00F31401" w:rsidRPr="00801CF3">
        <w:rPr>
          <w:rFonts w:ascii="Cambria" w:hAnsi="Cambria"/>
          <w:b w:val="0"/>
          <w:bCs w:val="0"/>
          <w:sz w:val="20"/>
          <w:szCs w:val="20"/>
        </w:rPr>
        <w:t xml:space="preserve">consider </w:t>
      </w:r>
      <w:r w:rsidR="00D167A8" w:rsidRPr="00801CF3">
        <w:rPr>
          <w:rFonts w:ascii="Cambria" w:hAnsi="Cambria"/>
          <w:b w:val="0"/>
          <w:bCs w:val="0"/>
          <w:sz w:val="20"/>
          <w:szCs w:val="20"/>
        </w:rPr>
        <w:t>regarding this project</w:t>
      </w:r>
      <w:r w:rsidR="007A0938" w:rsidRPr="00801CF3">
        <w:rPr>
          <w:rFonts w:ascii="Cambria" w:hAnsi="Cambria"/>
          <w:b w:val="0"/>
          <w:bCs w:val="0"/>
          <w:sz w:val="20"/>
          <w:szCs w:val="20"/>
        </w:rPr>
        <w:t>.</w:t>
      </w:r>
    </w:p>
    <w:p w14:paraId="0EEBE021" w14:textId="77777777" w:rsidR="00D73145" w:rsidRPr="00801CF3" w:rsidRDefault="00D73145">
      <w:pPr>
        <w:rPr>
          <w:rFonts w:ascii="Cambria" w:hAnsi="Cambria"/>
          <w:sz w:val="20"/>
          <w:szCs w:val="20"/>
        </w:rPr>
      </w:pPr>
    </w:p>
    <w:p w14:paraId="08B86D81" w14:textId="77777777" w:rsidR="00D73145" w:rsidRPr="00801CF3" w:rsidRDefault="00D73145">
      <w:pPr>
        <w:pStyle w:val="Heading1"/>
        <w:rPr>
          <w:rFonts w:ascii="Cambria" w:hAnsi="Cambria"/>
          <w:b w:val="0"/>
          <w:bCs w:val="0"/>
          <w:sz w:val="20"/>
          <w:szCs w:val="20"/>
        </w:rPr>
      </w:pPr>
      <w:r w:rsidRPr="00801CF3">
        <w:rPr>
          <w:rFonts w:ascii="Cambria" w:hAnsi="Cambria"/>
          <w:b w:val="0"/>
          <w:bCs w:val="0"/>
          <w:sz w:val="20"/>
          <w:szCs w:val="20"/>
        </w:rPr>
        <w:t>PUBLIC COMMENTS</w:t>
      </w:r>
    </w:p>
    <w:p w14:paraId="264D9E92" w14:textId="77777777" w:rsidR="00D73145" w:rsidRPr="00801CF3" w:rsidRDefault="00D73145">
      <w:pPr>
        <w:jc w:val="center"/>
        <w:rPr>
          <w:rFonts w:ascii="Cambria" w:hAnsi="Cambria"/>
          <w:sz w:val="20"/>
          <w:szCs w:val="20"/>
        </w:rPr>
      </w:pPr>
    </w:p>
    <w:p w14:paraId="0AC8FD11" w14:textId="2CD67BAE" w:rsidR="00D73145" w:rsidRPr="00801CF3" w:rsidRDefault="00D73145">
      <w:pPr>
        <w:rPr>
          <w:rFonts w:ascii="Cambria" w:hAnsi="Cambria"/>
          <w:sz w:val="20"/>
          <w:szCs w:val="20"/>
        </w:rPr>
      </w:pPr>
      <w:r w:rsidRPr="00801CF3">
        <w:rPr>
          <w:rFonts w:ascii="Cambria" w:hAnsi="Cambria"/>
          <w:sz w:val="20"/>
          <w:szCs w:val="20"/>
        </w:rPr>
        <w:t>Any individual, group, or agency may submit written comments on the ERR to the</w:t>
      </w:r>
      <w:r w:rsidR="009C3FD1" w:rsidRPr="00801CF3">
        <w:rPr>
          <w:rFonts w:ascii="Cambria" w:hAnsi="Cambria"/>
          <w:sz w:val="20"/>
          <w:szCs w:val="20"/>
        </w:rPr>
        <w:t xml:space="preserve"> City of Charlotte, Housing and Neighborhood Services</w:t>
      </w:r>
      <w:r w:rsidRPr="00801CF3">
        <w:rPr>
          <w:rFonts w:ascii="Cambria" w:hAnsi="Cambria"/>
          <w:sz w:val="20"/>
          <w:szCs w:val="20"/>
        </w:rPr>
        <w:t xml:space="preserve">.  All comments received by </w:t>
      </w:r>
      <w:r w:rsidR="001C25B2" w:rsidRPr="00801CF3">
        <w:rPr>
          <w:rFonts w:ascii="Cambria" w:hAnsi="Cambria"/>
          <w:sz w:val="20"/>
          <w:szCs w:val="20"/>
        </w:rPr>
        <w:t>Ju</w:t>
      </w:r>
      <w:r w:rsidR="00FC1717">
        <w:rPr>
          <w:rFonts w:ascii="Cambria" w:hAnsi="Cambria"/>
          <w:sz w:val="20"/>
          <w:szCs w:val="20"/>
        </w:rPr>
        <w:t>ly</w:t>
      </w:r>
      <w:r w:rsidR="001C25B2" w:rsidRPr="00801CF3">
        <w:rPr>
          <w:rFonts w:ascii="Cambria" w:hAnsi="Cambria"/>
          <w:sz w:val="20"/>
          <w:szCs w:val="20"/>
        </w:rPr>
        <w:t xml:space="preserve"> 1</w:t>
      </w:r>
      <w:r w:rsidR="0004257E" w:rsidRPr="00801CF3">
        <w:rPr>
          <w:rFonts w:ascii="Cambria" w:hAnsi="Cambria"/>
          <w:sz w:val="20"/>
          <w:szCs w:val="20"/>
        </w:rPr>
        <w:t xml:space="preserve">, 2024, </w:t>
      </w:r>
      <w:r w:rsidRPr="00801CF3">
        <w:rPr>
          <w:rFonts w:ascii="Cambria" w:hAnsi="Cambria"/>
          <w:sz w:val="20"/>
          <w:szCs w:val="20"/>
        </w:rPr>
        <w:t xml:space="preserve">will be considered by the </w:t>
      </w:r>
      <w:r w:rsidR="00581825" w:rsidRPr="00801CF3">
        <w:rPr>
          <w:rFonts w:ascii="Cambria" w:hAnsi="Cambria"/>
          <w:sz w:val="20"/>
          <w:szCs w:val="20"/>
        </w:rPr>
        <w:t>City of Charlotte, Housing and Neighborhood Services pr</w:t>
      </w:r>
      <w:r w:rsidRPr="00801CF3">
        <w:rPr>
          <w:rFonts w:ascii="Cambria" w:hAnsi="Cambria"/>
          <w:sz w:val="20"/>
          <w:szCs w:val="20"/>
        </w:rPr>
        <w:t xml:space="preserve">ior to authorizing submission of a </w:t>
      </w:r>
      <w:r w:rsidR="00230B83" w:rsidRPr="00801CF3">
        <w:rPr>
          <w:rFonts w:ascii="Cambria" w:hAnsi="Cambria"/>
          <w:sz w:val="20"/>
          <w:szCs w:val="20"/>
        </w:rPr>
        <w:t>R</w:t>
      </w:r>
      <w:r w:rsidRPr="00801CF3">
        <w:rPr>
          <w:rFonts w:ascii="Cambria" w:hAnsi="Cambria"/>
          <w:sz w:val="20"/>
          <w:szCs w:val="20"/>
        </w:rPr>
        <w:t xml:space="preserve">equest for </w:t>
      </w:r>
      <w:r w:rsidR="00230B83" w:rsidRPr="00801CF3">
        <w:rPr>
          <w:rFonts w:ascii="Cambria" w:hAnsi="Cambria"/>
          <w:sz w:val="20"/>
          <w:szCs w:val="20"/>
        </w:rPr>
        <w:t>R</w:t>
      </w:r>
      <w:r w:rsidRPr="00801CF3">
        <w:rPr>
          <w:rFonts w:ascii="Cambria" w:hAnsi="Cambria"/>
          <w:sz w:val="20"/>
          <w:szCs w:val="20"/>
        </w:rPr>
        <w:t xml:space="preserve">elease of </w:t>
      </w:r>
      <w:r w:rsidR="00230B83" w:rsidRPr="00801CF3">
        <w:rPr>
          <w:rFonts w:ascii="Cambria" w:hAnsi="Cambria"/>
          <w:sz w:val="20"/>
          <w:szCs w:val="20"/>
        </w:rPr>
        <w:t>F</w:t>
      </w:r>
      <w:r w:rsidRPr="00801CF3">
        <w:rPr>
          <w:rFonts w:ascii="Cambria" w:hAnsi="Cambria"/>
          <w:sz w:val="20"/>
          <w:szCs w:val="20"/>
        </w:rPr>
        <w:t xml:space="preserve">unds.  Comments should specify which Notice </w:t>
      </w:r>
      <w:r w:rsidR="00D762D1">
        <w:rPr>
          <w:rFonts w:ascii="Cambria" w:hAnsi="Cambria"/>
          <w:sz w:val="20"/>
          <w:szCs w:val="20"/>
        </w:rPr>
        <w:t xml:space="preserve">is being </w:t>
      </w:r>
      <w:r w:rsidRPr="00801CF3">
        <w:rPr>
          <w:rFonts w:ascii="Cambria" w:hAnsi="Cambria"/>
          <w:sz w:val="20"/>
          <w:szCs w:val="20"/>
        </w:rPr>
        <w:t>address</w:t>
      </w:r>
      <w:r w:rsidR="00D762D1">
        <w:rPr>
          <w:rFonts w:ascii="Cambria" w:hAnsi="Cambria"/>
          <w:sz w:val="20"/>
          <w:szCs w:val="20"/>
        </w:rPr>
        <w:t>ed</w:t>
      </w:r>
      <w:r w:rsidRPr="00801CF3">
        <w:rPr>
          <w:rFonts w:ascii="Cambria" w:hAnsi="Cambria"/>
          <w:sz w:val="20"/>
          <w:szCs w:val="20"/>
        </w:rPr>
        <w:t>.</w:t>
      </w:r>
    </w:p>
    <w:p w14:paraId="5BA1273A" w14:textId="77777777" w:rsidR="00D73145" w:rsidRPr="00801CF3" w:rsidRDefault="00D73145">
      <w:pPr>
        <w:rPr>
          <w:rFonts w:ascii="Cambria" w:hAnsi="Cambria"/>
          <w:sz w:val="20"/>
          <w:szCs w:val="20"/>
        </w:rPr>
      </w:pPr>
    </w:p>
    <w:p w14:paraId="506AC2CC" w14:textId="77777777" w:rsidR="00D73145" w:rsidRPr="00801CF3" w:rsidRDefault="00D73145">
      <w:pPr>
        <w:pStyle w:val="Heading1"/>
        <w:rPr>
          <w:rFonts w:ascii="Cambria" w:hAnsi="Cambria"/>
          <w:b w:val="0"/>
          <w:bCs w:val="0"/>
          <w:sz w:val="20"/>
          <w:szCs w:val="20"/>
        </w:rPr>
      </w:pPr>
      <w:r w:rsidRPr="00801CF3">
        <w:rPr>
          <w:rFonts w:ascii="Cambria" w:hAnsi="Cambria"/>
          <w:b w:val="0"/>
          <w:bCs w:val="0"/>
          <w:sz w:val="20"/>
          <w:szCs w:val="20"/>
        </w:rPr>
        <w:t>ENVIRONMENTAL CERTIFICATION</w:t>
      </w:r>
    </w:p>
    <w:p w14:paraId="2ABFE713" w14:textId="77777777" w:rsidR="00D73145" w:rsidRPr="00801CF3" w:rsidRDefault="00D73145">
      <w:pPr>
        <w:jc w:val="center"/>
        <w:rPr>
          <w:rFonts w:ascii="Cambria" w:hAnsi="Cambria"/>
          <w:sz w:val="20"/>
          <w:szCs w:val="20"/>
        </w:rPr>
      </w:pPr>
    </w:p>
    <w:p w14:paraId="1F108B03" w14:textId="1AA8EE32" w:rsidR="00D73145" w:rsidRPr="00801CF3" w:rsidRDefault="00D73145">
      <w:pPr>
        <w:rPr>
          <w:rFonts w:ascii="Cambria" w:hAnsi="Cambria"/>
          <w:sz w:val="20"/>
          <w:szCs w:val="20"/>
        </w:rPr>
      </w:pPr>
      <w:r w:rsidRPr="00801CF3">
        <w:rPr>
          <w:rFonts w:ascii="Cambria" w:hAnsi="Cambria"/>
          <w:sz w:val="20"/>
          <w:szCs w:val="20"/>
        </w:rPr>
        <w:t xml:space="preserve">The </w:t>
      </w:r>
      <w:r w:rsidR="00F95CFA" w:rsidRPr="00801CF3">
        <w:rPr>
          <w:rFonts w:ascii="Cambria" w:hAnsi="Cambria"/>
          <w:sz w:val="20"/>
          <w:szCs w:val="20"/>
        </w:rPr>
        <w:t xml:space="preserve">City of Charlotte, Housing and Neighborhood Services </w:t>
      </w:r>
      <w:r w:rsidRPr="00801CF3">
        <w:rPr>
          <w:rFonts w:ascii="Cambria" w:hAnsi="Cambria"/>
          <w:sz w:val="20"/>
          <w:szCs w:val="20"/>
        </w:rPr>
        <w:t xml:space="preserve">certifies to </w:t>
      </w:r>
      <w:r w:rsidR="00850350" w:rsidRPr="00801CF3">
        <w:rPr>
          <w:rFonts w:ascii="Cambria" w:hAnsi="Cambria"/>
          <w:sz w:val="20"/>
          <w:szCs w:val="20"/>
        </w:rPr>
        <w:t xml:space="preserve">HUD Greensboro Field Office in North Carolina </w:t>
      </w:r>
      <w:r w:rsidRPr="00801CF3">
        <w:rPr>
          <w:rFonts w:ascii="Cambria" w:hAnsi="Cambria"/>
          <w:sz w:val="20"/>
          <w:szCs w:val="20"/>
        </w:rPr>
        <w:t xml:space="preserve">that </w:t>
      </w:r>
      <w:r w:rsidR="00F27E2D" w:rsidRPr="00801CF3">
        <w:rPr>
          <w:rFonts w:ascii="Cambria" w:hAnsi="Cambria"/>
          <w:sz w:val="20"/>
          <w:szCs w:val="20"/>
        </w:rPr>
        <w:t>Rebecca Hefner</w:t>
      </w:r>
      <w:r w:rsidR="00F95CFA" w:rsidRPr="00801CF3">
        <w:rPr>
          <w:rFonts w:ascii="Cambria" w:hAnsi="Cambria"/>
          <w:sz w:val="20"/>
          <w:szCs w:val="20"/>
        </w:rPr>
        <w:t xml:space="preserve"> </w:t>
      </w:r>
      <w:r w:rsidRPr="00801CF3">
        <w:rPr>
          <w:rFonts w:ascii="Cambria" w:hAnsi="Cambria"/>
          <w:sz w:val="20"/>
          <w:szCs w:val="20"/>
        </w:rPr>
        <w:t xml:space="preserve">in </w:t>
      </w:r>
      <w:r w:rsidR="00F27E2D" w:rsidRPr="00801CF3">
        <w:rPr>
          <w:rFonts w:ascii="Cambria" w:hAnsi="Cambria"/>
          <w:sz w:val="20"/>
          <w:szCs w:val="20"/>
        </w:rPr>
        <w:t>her</w:t>
      </w:r>
      <w:r w:rsidRPr="00801CF3">
        <w:rPr>
          <w:rFonts w:ascii="Cambria" w:hAnsi="Cambria"/>
          <w:sz w:val="20"/>
          <w:szCs w:val="20"/>
        </w:rPr>
        <w:t xml:space="preserve"> capacity as </w:t>
      </w:r>
      <w:r w:rsidR="00F95CFA" w:rsidRPr="00801CF3">
        <w:rPr>
          <w:rFonts w:ascii="Cambria" w:hAnsi="Cambria"/>
          <w:sz w:val="20"/>
          <w:szCs w:val="20"/>
        </w:rPr>
        <w:t>Director</w:t>
      </w:r>
      <w:r w:rsidRPr="00801CF3">
        <w:rPr>
          <w:rFonts w:ascii="Cambria" w:hAnsi="Cambria"/>
          <w:sz w:val="20"/>
          <w:szCs w:val="20"/>
        </w:rPr>
        <w:t xml:space="preserve"> consents to accept the jurisdiction of the Federal Courts if an action is brought to enforce responsibilities in relation to the environmental review process and that these responsibilities have been satisfied.  </w:t>
      </w:r>
      <w:r w:rsidR="00F95CFA" w:rsidRPr="00801CF3">
        <w:rPr>
          <w:rFonts w:ascii="Cambria" w:hAnsi="Cambria"/>
          <w:sz w:val="20"/>
          <w:szCs w:val="20"/>
        </w:rPr>
        <w:t>HUD Greensboro</w:t>
      </w:r>
      <w:r w:rsidR="005A3228" w:rsidRPr="00801CF3">
        <w:rPr>
          <w:rFonts w:ascii="Cambria" w:hAnsi="Cambria"/>
          <w:sz w:val="20"/>
          <w:szCs w:val="20"/>
        </w:rPr>
        <w:t>, NC</w:t>
      </w:r>
      <w:r w:rsidR="00F95CFA" w:rsidRPr="00801CF3">
        <w:rPr>
          <w:rFonts w:ascii="Cambria" w:hAnsi="Cambria"/>
          <w:sz w:val="20"/>
          <w:szCs w:val="20"/>
        </w:rPr>
        <w:t xml:space="preserve"> Field Office</w:t>
      </w:r>
      <w:r w:rsidRPr="00801CF3">
        <w:rPr>
          <w:rFonts w:ascii="Cambria" w:hAnsi="Cambria"/>
          <w:sz w:val="20"/>
          <w:szCs w:val="20"/>
        </w:rPr>
        <w:t xml:space="preserve"> approval of the certification satisfies its responsibilities under NEPA and related laws and authorities and allows the </w:t>
      </w:r>
      <w:r w:rsidR="006832D1" w:rsidRPr="00801CF3">
        <w:rPr>
          <w:rFonts w:ascii="Cambria" w:hAnsi="Cambria"/>
          <w:sz w:val="20"/>
          <w:szCs w:val="20"/>
        </w:rPr>
        <w:t xml:space="preserve">Habitat Humanity of the Charlotte Region </w:t>
      </w:r>
      <w:r w:rsidRPr="00801CF3">
        <w:rPr>
          <w:rFonts w:ascii="Cambria" w:hAnsi="Cambria"/>
          <w:sz w:val="20"/>
          <w:szCs w:val="20"/>
        </w:rPr>
        <w:t xml:space="preserve">to use </w:t>
      </w:r>
      <w:r w:rsidR="004774C2" w:rsidRPr="00801CF3">
        <w:rPr>
          <w:rFonts w:ascii="Cambria" w:hAnsi="Cambria"/>
          <w:sz w:val="20"/>
          <w:szCs w:val="20"/>
        </w:rPr>
        <w:t>p</w:t>
      </w:r>
      <w:r w:rsidRPr="00801CF3">
        <w:rPr>
          <w:rFonts w:ascii="Cambria" w:hAnsi="Cambria"/>
          <w:sz w:val="20"/>
          <w:szCs w:val="20"/>
        </w:rPr>
        <w:t>rogram funds.</w:t>
      </w:r>
    </w:p>
    <w:p w14:paraId="58B1B407" w14:textId="77777777" w:rsidR="00D73145" w:rsidRPr="00801CF3" w:rsidRDefault="00D73145">
      <w:pPr>
        <w:rPr>
          <w:rFonts w:ascii="Cambria" w:hAnsi="Cambria"/>
          <w:sz w:val="20"/>
          <w:szCs w:val="20"/>
        </w:rPr>
      </w:pPr>
    </w:p>
    <w:p w14:paraId="34544464" w14:textId="77777777" w:rsidR="00D73145" w:rsidRPr="00801CF3" w:rsidRDefault="00D73145">
      <w:pPr>
        <w:pStyle w:val="Heading1"/>
        <w:rPr>
          <w:rFonts w:ascii="Cambria" w:hAnsi="Cambria"/>
          <w:b w:val="0"/>
          <w:bCs w:val="0"/>
          <w:sz w:val="20"/>
          <w:szCs w:val="20"/>
        </w:rPr>
      </w:pPr>
      <w:r w:rsidRPr="00801CF3">
        <w:rPr>
          <w:rFonts w:ascii="Cambria" w:hAnsi="Cambria"/>
          <w:b w:val="0"/>
          <w:bCs w:val="0"/>
          <w:sz w:val="20"/>
          <w:szCs w:val="20"/>
        </w:rPr>
        <w:t>OBJECTIONS TO RELEASE OF FUNDS</w:t>
      </w:r>
    </w:p>
    <w:p w14:paraId="1FD06D9F" w14:textId="77777777" w:rsidR="00D73145" w:rsidRPr="00801CF3" w:rsidRDefault="00D73145">
      <w:pPr>
        <w:jc w:val="center"/>
        <w:rPr>
          <w:rFonts w:ascii="Cambria" w:hAnsi="Cambria"/>
          <w:sz w:val="20"/>
          <w:szCs w:val="20"/>
        </w:rPr>
      </w:pPr>
    </w:p>
    <w:p w14:paraId="1A0A3692" w14:textId="0C5D8A71" w:rsidR="00D73145" w:rsidRPr="00801CF3" w:rsidRDefault="00850350">
      <w:pPr>
        <w:pStyle w:val="Heading2"/>
        <w:rPr>
          <w:rFonts w:ascii="Cambria" w:hAnsi="Cambria"/>
          <w:i w:val="0"/>
          <w:iCs w:val="0"/>
          <w:sz w:val="20"/>
          <w:szCs w:val="20"/>
        </w:rPr>
      </w:pPr>
      <w:r w:rsidRPr="00801CF3">
        <w:rPr>
          <w:rFonts w:ascii="Cambria" w:hAnsi="Cambria"/>
          <w:i w:val="0"/>
          <w:iCs w:val="0"/>
          <w:sz w:val="20"/>
          <w:szCs w:val="20"/>
        </w:rPr>
        <w:t xml:space="preserve">HUD Greensboro Field Office in North Carolina </w:t>
      </w:r>
      <w:r w:rsidR="00D73145" w:rsidRPr="00801CF3">
        <w:rPr>
          <w:rFonts w:ascii="Cambria" w:hAnsi="Cambria"/>
          <w:i w:val="0"/>
          <w:iCs w:val="0"/>
          <w:sz w:val="20"/>
          <w:szCs w:val="20"/>
        </w:rPr>
        <w:t xml:space="preserve">will accept objections to its release of fund and the </w:t>
      </w:r>
      <w:r w:rsidR="00251332" w:rsidRPr="00801CF3">
        <w:rPr>
          <w:rFonts w:ascii="Cambria" w:hAnsi="Cambria"/>
          <w:i w:val="0"/>
          <w:iCs w:val="0"/>
          <w:sz w:val="20"/>
          <w:szCs w:val="20"/>
        </w:rPr>
        <w:t>City of Charlotte, Housing &amp; Neighborhood Services</w:t>
      </w:r>
      <w:r w:rsidR="00D73145" w:rsidRPr="00801CF3">
        <w:rPr>
          <w:rFonts w:ascii="Cambria" w:hAnsi="Cambria"/>
          <w:i w:val="0"/>
          <w:iCs w:val="0"/>
          <w:sz w:val="20"/>
          <w:szCs w:val="20"/>
        </w:rPr>
        <w:t xml:space="preserve"> certification for a period of fifteen days following the anticipated submission date or its actual receipt of the request (whichever is later) only if they are on one of the following bases: (a) the certification was not executed by the Certifying Officer of the</w:t>
      </w:r>
      <w:r w:rsidR="006B0BE6" w:rsidRPr="00801CF3">
        <w:rPr>
          <w:rFonts w:ascii="Cambria" w:hAnsi="Cambria"/>
          <w:i w:val="0"/>
          <w:iCs w:val="0"/>
          <w:sz w:val="20"/>
          <w:szCs w:val="20"/>
        </w:rPr>
        <w:t xml:space="preserve"> </w:t>
      </w:r>
      <w:bookmarkStart w:id="0" w:name="_Hlk147401871"/>
      <w:r w:rsidR="006B0BE6" w:rsidRPr="00801CF3">
        <w:rPr>
          <w:rFonts w:ascii="Cambria" w:hAnsi="Cambria"/>
          <w:i w:val="0"/>
          <w:iCs w:val="0"/>
          <w:sz w:val="20"/>
          <w:szCs w:val="20"/>
        </w:rPr>
        <w:t>City of Charlotte, Housing and Neighborhood Services</w:t>
      </w:r>
      <w:bookmarkEnd w:id="0"/>
      <w:r w:rsidR="00D73145" w:rsidRPr="00801CF3">
        <w:rPr>
          <w:rFonts w:ascii="Cambria" w:hAnsi="Cambria"/>
          <w:i w:val="0"/>
          <w:iCs w:val="0"/>
          <w:sz w:val="20"/>
          <w:szCs w:val="20"/>
        </w:rPr>
        <w:t xml:space="preserve">; (b) the </w:t>
      </w:r>
      <w:r w:rsidR="006B0BE6" w:rsidRPr="00801CF3">
        <w:rPr>
          <w:rFonts w:ascii="Cambria" w:hAnsi="Cambria"/>
          <w:i w:val="0"/>
          <w:iCs w:val="0"/>
          <w:sz w:val="20"/>
          <w:szCs w:val="20"/>
        </w:rPr>
        <w:t>City of Charlotte, Housing and Neighborhood Services</w:t>
      </w:r>
      <w:r w:rsidR="00D73145" w:rsidRPr="00801CF3">
        <w:rPr>
          <w:rFonts w:ascii="Cambria" w:hAnsi="Cambria"/>
          <w:i w:val="0"/>
          <w:iCs w:val="0"/>
          <w:sz w:val="20"/>
          <w:szCs w:val="20"/>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801CF3">
        <w:rPr>
          <w:rFonts w:ascii="Cambria" w:hAnsi="Cambria"/>
          <w:i w:val="0"/>
          <w:iCs w:val="0"/>
          <w:sz w:val="20"/>
          <w:szCs w:val="20"/>
        </w:rPr>
        <w:t xml:space="preserve">HUD Greensboro Field Office in North Carolina </w:t>
      </w:r>
      <w:r w:rsidR="00D73145" w:rsidRPr="00801CF3">
        <w:rPr>
          <w:rFonts w:ascii="Cambria" w:hAnsi="Cambria"/>
          <w:i w:val="0"/>
          <w:iCs w:val="0"/>
          <w:sz w:val="20"/>
          <w:szCs w:val="2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Pr="00801CF3">
        <w:rPr>
          <w:rFonts w:ascii="Cambria" w:hAnsi="Cambria"/>
          <w:i w:val="0"/>
          <w:iCs w:val="0"/>
          <w:sz w:val="20"/>
          <w:szCs w:val="20"/>
        </w:rPr>
        <w:t>HUD Greensboro Field Office in North Carolina</w:t>
      </w:r>
      <w:r w:rsidR="00681697" w:rsidRPr="00801CF3">
        <w:rPr>
          <w:rFonts w:ascii="Cambria" w:hAnsi="Cambria"/>
          <w:i w:val="0"/>
          <w:iCs w:val="0"/>
          <w:sz w:val="20"/>
          <w:szCs w:val="20"/>
        </w:rPr>
        <w:t xml:space="preserve">, Attn: Michael Johnson </w:t>
      </w:r>
      <w:r w:rsidR="00D73145" w:rsidRPr="00801CF3">
        <w:rPr>
          <w:rFonts w:ascii="Cambria" w:hAnsi="Cambria"/>
          <w:i w:val="0"/>
          <w:iCs w:val="0"/>
          <w:sz w:val="20"/>
          <w:szCs w:val="20"/>
        </w:rPr>
        <w:t xml:space="preserve">at </w:t>
      </w:r>
      <w:r w:rsidR="00D22FDF" w:rsidRPr="00801CF3">
        <w:rPr>
          <w:rFonts w:ascii="Cambria" w:hAnsi="Cambria"/>
          <w:i w:val="0"/>
          <w:iCs w:val="0"/>
          <w:sz w:val="20"/>
          <w:szCs w:val="20"/>
        </w:rPr>
        <w:t>1500 Pinecroft Road, Greensboro, NC 27407</w:t>
      </w:r>
      <w:r w:rsidR="00D73145" w:rsidRPr="00801CF3">
        <w:rPr>
          <w:rFonts w:ascii="Cambria" w:hAnsi="Cambria"/>
          <w:i w:val="0"/>
          <w:iCs w:val="0"/>
          <w:sz w:val="20"/>
          <w:szCs w:val="20"/>
        </w:rPr>
        <w:t xml:space="preserve">.  Potential objectors should contact </w:t>
      </w:r>
      <w:bookmarkStart w:id="1" w:name="_Hlk147402204"/>
      <w:r w:rsidR="00A934FB" w:rsidRPr="00801CF3">
        <w:rPr>
          <w:rFonts w:ascii="Cambria" w:hAnsi="Cambria"/>
          <w:i w:val="0"/>
          <w:iCs w:val="0"/>
          <w:sz w:val="20"/>
          <w:szCs w:val="20"/>
        </w:rPr>
        <w:t>HUD Greensboro</w:t>
      </w:r>
      <w:r w:rsidR="009E199D" w:rsidRPr="00801CF3">
        <w:rPr>
          <w:rFonts w:ascii="Cambria" w:hAnsi="Cambria"/>
          <w:i w:val="0"/>
          <w:iCs w:val="0"/>
          <w:sz w:val="20"/>
          <w:szCs w:val="20"/>
        </w:rPr>
        <w:t xml:space="preserve"> Field Office in North Carolina</w:t>
      </w:r>
      <w:r w:rsidR="00D73145" w:rsidRPr="00801CF3">
        <w:rPr>
          <w:rFonts w:ascii="Cambria" w:hAnsi="Cambria"/>
          <w:i w:val="0"/>
          <w:iCs w:val="0"/>
          <w:sz w:val="20"/>
          <w:szCs w:val="20"/>
        </w:rPr>
        <w:t xml:space="preserve"> </w:t>
      </w:r>
      <w:bookmarkEnd w:id="1"/>
      <w:r w:rsidR="00D73145" w:rsidRPr="00801CF3">
        <w:rPr>
          <w:rFonts w:ascii="Cambria" w:hAnsi="Cambria"/>
          <w:i w:val="0"/>
          <w:iCs w:val="0"/>
          <w:sz w:val="20"/>
          <w:szCs w:val="20"/>
        </w:rPr>
        <w:t>to verify the actual last day of the objection period.</w:t>
      </w:r>
    </w:p>
    <w:p w14:paraId="14DC2F4C" w14:textId="77777777" w:rsidR="00D73145" w:rsidRPr="00801CF3" w:rsidRDefault="00D73145">
      <w:pPr>
        <w:rPr>
          <w:rFonts w:ascii="Cambria" w:hAnsi="Cambria"/>
          <w:sz w:val="20"/>
          <w:szCs w:val="20"/>
        </w:rPr>
      </w:pPr>
    </w:p>
    <w:p w14:paraId="06ABE138" w14:textId="00A0C071" w:rsidR="00D73145" w:rsidRPr="00801CF3" w:rsidRDefault="00A0565D" w:rsidP="00850350">
      <w:pPr>
        <w:pStyle w:val="Heading2"/>
        <w:rPr>
          <w:rFonts w:ascii="Cambria" w:hAnsi="Cambria"/>
          <w:i w:val="0"/>
          <w:iCs w:val="0"/>
          <w:sz w:val="20"/>
          <w:szCs w:val="20"/>
        </w:rPr>
      </w:pPr>
      <w:r w:rsidRPr="00801CF3">
        <w:rPr>
          <w:rFonts w:ascii="Cambria" w:hAnsi="Cambria"/>
          <w:i w:val="0"/>
          <w:iCs w:val="0"/>
          <w:sz w:val="20"/>
          <w:szCs w:val="20"/>
        </w:rPr>
        <w:t xml:space="preserve">Rebecca </w:t>
      </w:r>
      <w:r w:rsidR="004C4677" w:rsidRPr="00801CF3">
        <w:rPr>
          <w:rFonts w:ascii="Cambria" w:hAnsi="Cambria"/>
          <w:i w:val="0"/>
          <w:iCs w:val="0"/>
          <w:sz w:val="20"/>
          <w:szCs w:val="20"/>
        </w:rPr>
        <w:t>Hefner, Director</w:t>
      </w:r>
    </w:p>
    <w:sectPr w:rsidR="00D73145" w:rsidRPr="00801CF3">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411CD"/>
    <w:rsid w:val="0004257E"/>
    <w:rsid w:val="0005619A"/>
    <w:rsid w:val="00084099"/>
    <w:rsid w:val="00092CFB"/>
    <w:rsid w:val="000C0901"/>
    <w:rsid w:val="000D5BA7"/>
    <w:rsid w:val="00143C73"/>
    <w:rsid w:val="00164994"/>
    <w:rsid w:val="00176CDB"/>
    <w:rsid w:val="001C25B2"/>
    <w:rsid w:val="001C2F79"/>
    <w:rsid w:val="001D0C81"/>
    <w:rsid w:val="00230B83"/>
    <w:rsid w:val="00242A14"/>
    <w:rsid w:val="00251332"/>
    <w:rsid w:val="00255DF2"/>
    <w:rsid w:val="00290FC0"/>
    <w:rsid w:val="002B774A"/>
    <w:rsid w:val="002B7D64"/>
    <w:rsid w:val="002C54CE"/>
    <w:rsid w:val="002D35A7"/>
    <w:rsid w:val="0032194E"/>
    <w:rsid w:val="0035265C"/>
    <w:rsid w:val="0038040F"/>
    <w:rsid w:val="00387E40"/>
    <w:rsid w:val="003A53BB"/>
    <w:rsid w:val="003A7562"/>
    <w:rsid w:val="003C3D74"/>
    <w:rsid w:val="003E5501"/>
    <w:rsid w:val="0042519B"/>
    <w:rsid w:val="00444429"/>
    <w:rsid w:val="00460D08"/>
    <w:rsid w:val="00462DFB"/>
    <w:rsid w:val="004774C2"/>
    <w:rsid w:val="00491E94"/>
    <w:rsid w:val="004B0FFD"/>
    <w:rsid w:val="004B1B3B"/>
    <w:rsid w:val="004B2D2E"/>
    <w:rsid w:val="004C35D5"/>
    <w:rsid w:val="004C4677"/>
    <w:rsid w:val="004D0158"/>
    <w:rsid w:val="004E7B45"/>
    <w:rsid w:val="004E7E81"/>
    <w:rsid w:val="005524B8"/>
    <w:rsid w:val="00561EF3"/>
    <w:rsid w:val="00562FD8"/>
    <w:rsid w:val="00581825"/>
    <w:rsid w:val="00591A8C"/>
    <w:rsid w:val="00592E3D"/>
    <w:rsid w:val="005A3228"/>
    <w:rsid w:val="005B4B4D"/>
    <w:rsid w:val="00612E84"/>
    <w:rsid w:val="00612FE8"/>
    <w:rsid w:val="00643F45"/>
    <w:rsid w:val="00675CD1"/>
    <w:rsid w:val="0068109F"/>
    <w:rsid w:val="00681697"/>
    <w:rsid w:val="006832D1"/>
    <w:rsid w:val="006850E1"/>
    <w:rsid w:val="006A3AE0"/>
    <w:rsid w:val="006B0BE6"/>
    <w:rsid w:val="006F00DE"/>
    <w:rsid w:val="006F186E"/>
    <w:rsid w:val="006F38D1"/>
    <w:rsid w:val="006F4C44"/>
    <w:rsid w:val="00706904"/>
    <w:rsid w:val="00713CC0"/>
    <w:rsid w:val="0073178F"/>
    <w:rsid w:val="00732506"/>
    <w:rsid w:val="00735ED2"/>
    <w:rsid w:val="007532C1"/>
    <w:rsid w:val="0078421E"/>
    <w:rsid w:val="007A0938"/>
    <w:rsid w:val="007A1662"/>
    <w:rsid w:val="007A480E"/>
    <w:rsid w:val="007B750A"/>
    <w:rsid w:val="007C5904"/>
    <w:rsid w:val="0080153B"/>
    <w:rsid w:val="00801CF3"/>
    <w:rsid w:val="00817D18"/>
    <w:rsid w:val="00833257"/>
    <w:rsid w:val="00850350"/>
    <w:rsid w:val="00887C33"/>
    <w:rsid w:val="00890E01"/>
    <w:rsid w:val="0089218C"/>
    <w:rsid w:val="0089246B"/>
    <w:rsid w:val="008C536A"/>
    <w:rsid w:val="009046D4"/>
    <w:rsid w:val="00915BFD"/>
    <w:rsid w:val="00920883"/>
    <w:rsid w:val="00930A35"/>
    <w:rsid w:val="00932AC7"/>
    <w:rsid w:val="0096137B"/>
    <w:rsid w:val="0096573B"/>
    <w:rsid w:val="009732BD"/>
    <w:rsid w:val="00980193"/>
    <w:rsid w:val="009C3FD1"/>
    <w:rsid w:val="009E199D"/>
    <w:rsid w:val="009E4523"/>
    <w:rsid w:val="00A0508C"/>
    <w:rsid w:val="00A0565D"/>
    <w:rsid w:val="00A42D69"/>
    <w:rsid w:val="00A51698"/>
    <w:rsid w:val="00A61064"/>
    <w:rsid w:val="00A735C0"/>
    <w:rsid w:val="00A934FB"/>
    <w:rsid w:val="00AA02BF"/>
    <w:rsid w:val="00AA0A3C"/>
    <w:rsid w:val="00AD231E"/>
    <w:rsid w:val="00AD5A96"/>
    <w:rsid w:val="00AE7390"/>
    <w:rsid w:val="00AF6FAD"/>
    <w:rsid w:val="00B01D85"/>
    <w:rsid w:val="00B07CFC"/>
    <w:rsid w:val="00B342F8"/>
    <w:rsid w:val="00B41A5E"/>
    <w:rsid w:val="00B43678"/>
    <w:rsid w:val="00B62C15"/>
    <w:rsid w:val="00B907D2"/>
    <w:rsid w:val="00BC6BAE"/>
    <w:rsid w:val="00BC7E3D"/>
    <w:rsid w:val="00C516BD"/>
    <w:rsid w:val="00C61227"/>
    <w:rsid w:val="00CB1E55"/>
    <w:rsid w:val="00CE0C10"/>
    <w:rsid w:val="00D041AD"/>
    <w:rsid w:val="00D167A8"/>
    <w:rsid w:val="00D22FDF"/>
    <w:rsid w:val="00D34E5E"/>
    <w:rsid w:val="00D4284C"/>
    <w:rsid w:val="00D530D8"/>
    <w:rsid w:val="00D57ED9"/>
    <w:rsid w:val="00D73145"/>
    <w:rsid w:val="00D762D1"/>
    <w:rsid w:val="00D77F22"/>
    <w:rsid w:val="00D96E92"/>
    <w:rsid w:val="00D97B9A"/>
    <w:rsid w:val="00DA0D35"/>
    <w:rsid w:val="00DA4006"/>
    <w:rsid w:val="00DA4CB8"/>
    <w:rsid w:val="00DC369E"/>
    <w:rsid w:val="00DD2463"/>
    <w:rsid w:val="00DD5FB5"/>
    <w:rsid w:val="00E405A3"/>
    <w:rsid w:val="00E532F2"/>
    <w:rsid w:val="00E56C47"/>
    <w:rsid w:val="00E6001E"/>
    <w:rsid w:val="00E84274"/>
    <w:rsid w:val="00EA0650"/>
    <w:rsid w:val="00EA661A"/>
    <w:rsid w:val="00EE03B6"/>
    <w:rsid w:val="00F245F5"/>
    <w:rsid w:val="00F27E2D"/>
    <w:rsid w:val="00F30896"/>
    <w:rsid w:val="00F31401"/>
    <w:rsid w:val="00F95CFA"/>
    <w:rsid w:val="00FC1717"/>
    <w:rsid w:val="00FC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basedOn w:val="DefaultParagraphFont"/>
    <w:uiPriority w:val="99"/>
    <w:unhideWhenUsed/>
    <w:rsid w:val="00713CC0"/>
    <w:rPr>
      <w:color w:val="0563C1" w:themeColor="hyperlink"/>
      <w:u w:val="single"/>
    </w:rPr>
  </w:style>
  <w:style w:type="character" w:styleId="UnresolvedMention">
    <w:name w:val="Unresolved Mention"/>
    <w:basedOn w:val="DefaultParagraphFont"/>
    <w:uiPriority w:val="99"/>
    <w:semiHidden/>
    <w:unhideWhenUsed/>
    <w:rsid w:val="00713CC0"/>
    <w:rPr>
      <w:color w:val="605E5C"/>
      <w:shd w:val="clear" w:color="auto" w:fill="E1DFDD"/>
    </w:rPr>
  </w:style>
  <w:style w:type="paragraph" w:customStyle="1" w:styleId="Default">
    <w:name w:val="Default"/>
    <w:rsid w:val="00643F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4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pam.alexander@charlotten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3.xml><?xml version="1.0" encoding="utf-8"?>
<ds:datastoreItem xmlns:ds="http://schemas.openxmlformats.org/officeDocument/2006/customXml" ds:itemID="{04AE3A2F-C462-41DE-9355-CE6E28826A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Alexander, Pamela</cp:lastModifiedBy>
  <cp:revision>10</cp:revision>
  <cp:lastPrinted>2024-06-13T14:12:00Z</cp:lastPrinted>
  <dcterms:created xsi:type="dcterms:W3CDTF">2024-06-13T14:12:00Z</dcterms:created>
  <dcterms:modified xsi:type="dcterms:W3CDTF">2024-06-13T20:32:00Z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