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DCEF" w14:textId="77777777" w:rsidR="007777F7" w:rsidRPr="00F33A0F" w:rsidRDefault="007777F7" w:rsidP="007777F7">
      <w:pPr>
        <w:rPr>
          <w:rFonts w:ascii="SimSun" w:eastAsia="SimSun" w:hAnsi="SimSun"/>
          <w:b/>
          <w:bCs/>
          <w:sz w:val="28"/>
          <w:szCs w:val="28"/>
        </w:rPr>
      </w:pPr>
      <w:r w:rsidRPr="00F33A0F">
        <w:rPr>
          <w:rFonts w:ascii="SimSun" w:eastAsia="SimSun" w:hAnsi="SimSun"/>
          <w:b/>
          <w:bCs/>
          <w:sz w:val="28"/>
          <w:szCs w:val="28"/>
          <w:lang w:eastAsia="zh-CN"/>
        </w:rPr>
        <w:t xml:space="preserve">悬挂乘客须知： </w:t>
      </w:r>
    </w:p>
    <w:p w14:paraId="1D5A7E17" w14:textId="77777777" w:rsidR="007777F7" w:rsidRPr="00F33A0F" w:rsidRDefault="007777F7" w:rsidP="007777F7">
      <w:pPr>
        <w:rPr>
          <w:rFonts w:ascii="SimSun" w:eastAsia="SimSun" w:hAnsi="SimSun"/>
        </w:rPr>
      </w:pPr>
    </w:p>
    <w:p w14:paraId="33A3F3DA" w14:textId="77777777" w:rsidR="007777F7" w:rsidRPr="00F33A0F" w:rsidRDefault="007777F7" w:rsidP="007777F7">
      <w:pPr>
        <w:rPr>
          <w:rFonts w:ascii="SimSun" w:eastAsia="SimSun" w:hAnsi="SimSun" w:cs="Calibri"/>
        </w:rPr>
      </w:pPr>
      <w:r w:rsidRPr="00F33A0F">
        <w:rPr>
          <w:rFonts w:ascii="SimSun" w:eastAsia="SimSun" w:hAnsi="SimSun" w:cs="Calibri"/>
          <w:b/>
          <w:bCs/>
          <w:lang w:eastAsia="zh-CN"/>
        </w:rPr>
        <w:t>自2024年10月7日（星期一）起，</w:t>
      </w:r>
      <w:r w:rsidRPr="00F33A0F">
        <w:rPr>
          <w:rFonts w:ascii="SimSun" w:eastAsia="SimSun" w:hAnsi="SimSun" w:cs="Calibri"/>
          <w:lang w:eastAsia="zh-CN"/>
        </w:rPr>
        <w:t xml:space="preserve">夏洛特地区交通系统（CATS）将调整数条线路。 </w:t>
      </w:r>
    </w:p>
    <w:p w14:paraId="33CEAE37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b/>
          <w:bCs/>
          <w:sz w:val="22"/>
          <w:szCs w:val="22"/>
          <w:lang w:eastAsia="zh-CN"/>
        </w:rPr>
        <w:t>Sprinter 机场线（5 路公共汽车）</w:t>
      </w: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 xml:space="preserve">的发车班次将优化为每 25 分钟一班，运营时间为上午 8:00 到晚上 7:30。将增加一个晚间班次，以满足客流量增加的需求。 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1AFE3A6A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 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2613C475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b/>
          <w:bCs/>
          <w:sz w:val="22"/>
          <w:szCs w:val="22"/>
          <w:lang w:eastAsia="zh-CN"/>
        </w:rPr>
        <w:t xml:space="preserve">15 路公共汽车 </w:t>
      </w: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Randolph Road 将调整为在 Sam Drennan Road 和 Wheatley Avenue 之间沿 Burkland Drive 和 Bunche Drive 行驶，不再停靠 Rodman Street。Rodman Street 上的现有站点将搬迁至 Burkland Drive。Wheatley Avenue 上进城方向的站点将迁移至 Bunche Drive 上的新转弯处之前。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5F648F13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2FD1AC30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b/>
          <w:bCs/>
          <w:sz w:val="22"/>
          <w:szCs w:val="22"/>
          <w:lang w:eastAsia="zh-CN"/>
        </w:rPr>
        <w:t xml:space="preserve">34 路公共汽车 </w:t>
      </w: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Freedom Drive 行驶线路将进行调整，以更好地服务于 Phillip O. Berry Academy。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19C77093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 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133687A7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b/>
          <w:bCs/>
          <w:sz w:val="22"/>
          <w:szCs w:val="22"/>
          <w:lang w:eastAsia="zh-CN"/>
        </w:rPr>
        <w:t xml:space="preserve">60 路公共汽车 </w:t>
      </w: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Tyvola Road 行驶线路将进行调整，为退伍军人医疗中心（VA Medical Center）提供早班车服务。因此，早上 6:28 从 Tyvola 站发出的班次和早上 6:54 从机场发出的班次将不再停靠 Jackson Park，而是改为停靠退伍军人医疗中心（VA Medical Center）。60路公共汽车将于早上6:39抵达退伍军人医疗中心（VA Medical Center）站。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2DFED9C0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 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24F46A8D" w14:textId="77777777" w:rsidR="007777F7" w:rsidRPr="00F33A0F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18"/>
          <w:szCs w:val="18"/>
        </w:rPr>
      </w:pPr>
      <w:r w:rsidRPr="00F33A0F">
        <w:rPr>
          <w:rStyle w:val="normaltextrun"/>
          <w:rFonts w:ascii="SimSun" w:eastAsia="SimSun" w:hAnsi="SimSun" w:cs="Calibri"/>
          <w:b/>
          <w:bCs/>
          <w:sz w:val="22"/>
          <w:szCs w:val="22"/>
          <w:lang w:eastAsia="zh-CN"/>
        </w:rPr>
        <w:t xml:space="preserve">64x 路公共汽车 </w:t>
      </w:r>
      <w:r w:rsidRPr="00F33A0F">
        <w:rPr>
          <w:rStyle w:val="normaltextrun"/>
          <w:rFonts w:ascii="SimSun" w:eastAsia="SimSun" w:hAnsi="SimSun" w:cs="Calibri"/>
          <w:sz w:val="22"/>
          <w:szCs w:val="22"/>
          <w:lang w:eastAsia="zh-CN"/>
        </w:rPr>
        <w:t>Independence Boulevard 快线将进行调整，上午增加一个班次，下午增加两个班次。</w:t>
      </w:r>
      <w:r w:rsidRPr="00F33A0F">
        <w:rPr>
          <w:rStyle w:val="eop"/>
          <w:rFonts w:ascii="SimSun" w:eastAsia="SimSun" w:hAnsi="SimSun" w:cs="Calibri"/>
          <w:sz w:val="22"/>
          <w:szCs w:val="22"/>
          <w:lang w:eastAsia="zh-CN"/>
        </w:rPr>
        <w:t> </w:t>
      </w:r>
    </w:p>
    <w:p w14:paraId="4FA867DB" w14:textId="77777777" w:rsidR="007777F7" w:rsidRPr="00F33A0F" w:rsidRDefault="007777F7" w:rsidP="007777F7">
      <w:pPr>
        <w:spacing w:after="0" w:line="276" w:lineRule="auto"/>
        <w:rPr>
          <w:rFonts w:ascii="SimSun" w:eastAsia="SimSun" w:hAnsi="SimSun" w:cs="Calibri"/>
        </w:rPr>
      </w:pPr>
    </w:p>
    <w:p w14:paraId="0AA52516" w14:textId="77777777" w:rsidR="007777F7" w:rsidRPr="00F33A0F" w:rsidRDefault="007777F7" w:rsidP="007777F7">
      <w:pPr>
        <w:spacing w:after="0"/>
        <w:rPr>
          <w:rFonts w:ascii="SimSun" w:eastAsia="SimSun" w:hAnsi="SimSun" w:cs="Calibri"/>
        </w:rPr>
      </w:pPr>
      <w:r w:rsidRPr="00F33A0F">
        <w:rPr>
          <w:rFonts w:ascii="SimSun" w:eastAsia="SimSun" w:hAnsi="SimSun" w:cs="Calibri"/>
          <w:lang w:eastAsia="zh-CN"/>
        </w:rPr>
        <w:t>将调整以下路线，以期改善准点率并提高服务质量：</w:t>
      </w:r>
    </w:p>
    <w:p w14:paraId="7C8C7F60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23 路公共汽车 Shamrock Drive</w:t>
      </w:r>
    </w:p>
    <w:p w14:paraId="34FF8388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24 路公共汽车 Nations Ford Road</w:t>
      </w:r>
    </w:p>
    <w:p w14:paraId="4965C369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28 路公共汽车 Fairview Road</w:t>
      </w:r>
    </w:p>
    <w:p w14:paraId="6006662A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40x 路公共汽车 Lawyers Road Express</w:t>
      </w:r>
    </w:p>
    <w:p w14:paraId="708A3CFC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43 路公共汽车 Ballantyne</w:t>
      </w:r>
    </w:p>
    <w:p w14:paraId="025286B0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46x 路公共汽车 Harrisburg Road Express</w:t>
      </w:r>
    </w:p>
    <w:p w14:paraId="3305BA39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52x 路公共汽车 Idlewild Road Express</w:t>
      </w:r>
    </w:p>
    <w:p w14:paraId="7DC5DD98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60 路公共汽车 Tyvola Road</w:t>
      </w:r>
    </w:p>
    <w:p w14:paraId="2AD30C9A" w14:textId="77777777" w:rsidR="007777F7" w:rsidRPr="00F33A0F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SimSun" w:eastAsia="SimSun" w:hAnsi="SimSun" w:cs="Calibri"/>
        </w:rPr>
      </w:pPr>
      <w:r w:rsidRPr="00F33A0F">
        <w:rPr>
          <w:rFonts w:ascii="SimSun" w:eastAsia="SimSun" w:hAnsi="SimSun"/>
          <w:lang w:eastAsia="zh-CN"/>
        </w:rPr>
        <w:t>74x 路公共汽车 Union County Express</w:t>
      </w:r>
    </w:p>
    <w:p w14:paraId="7D973780" w14:textId="77777777" w:rsidR="007777F7" w:rsidRPr="00F33A0F" w:rsidRDefault="007777F7" w:rsidP="007777F7">
      <w:pPr>
        <w:rPr>
          <w:rFonts w:ascii="SimSun" w:eastAsia="SimSun" w:hAnsi="SimSun"/>
        </w:rPr>
      </w:pPr>
    </w:p>
    <w:p w14:paraId="2D391540" w14:textId="77777777" w:rsidR="007777F7" w:rsidRPr="00F33A0F" w:rsidRDefault="007777F7" w:rsidP="007777F7">
      <w:pPr>
        <w:rPr>
          <w:rFonts w:ascii="SimSun" w:eastAsia="SimSun" w:hAnsi="SimSun"/>
        </w:rPr>
      </w:pPr>
      <w:r w:rsidRPr="00F33A0F">
        <w:rPr>
          <w:rFonts w:ascii="SimSun" w:eastAsia="SimSun" w:hAnsi="SimSun"/>
          <w:lang w:eastAsia="zh-CN"/>
        </w:rPr>
        <w:t>夏洛特市不会歧视任何残疾乘客。如需申请合理便利或提交修改意见，请发送电子邮件至telltransit@charlottenc.gov，或致电 704.336.7433。</w:t>
      </w:r>
    </w:p>
    <w:p w14:paraId="01F0F386" w14:textId="77777777" w:rsidR="007777F7" w:rsidRPr="00F33A0F" w:rsidRDefault="007777F7" w:rsidP="007777F7">
      <w:pPr>
        <w:rPr>
          <w:rFonts w:ascii="SimSun" w:eastAsia="SimSun" w:hAnsi="SimSun"/>
        </w:rPr>
      </w:pPr>
    </w:p>
    <w:p w14:paraId="75D6C80E" w14:textId="77777777" w:rsidR="00C37394" w:rsidRPr="00F33A0F" w:rsidRDefault="00C37394">
      <w:pPr>
        <w:rPr>
          <w:rFonts w:ascii="SimSun" w:eastAsia="SimSun" w:hAnsi="SimSun"/>
        </w:rPr>
      </w:pPr>
    </w:p>
    <w:sectPr w:rsidR="00C37394" w:rsidRPr="00F3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F7"/>
    <w:rsid w:val="007777F7"/>
    <w:rsid w:val="0090798D"/>
    <w:rsid w:val="009C395C"/>
    <w:rsid w:val="00B94581"/>
    <w:rsid w:val="00C37394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846EB"/>
  <w15:chartTrackingRefBased/>
  <w15:docId w15:val="{4DF788D9-7B0C-4323-986C-0D400D6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F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F7"/>
    <w:pPr>
      <w:ind w:left="720"/>
      <w:contextualSpacing/>
    </w:pPr>
  </w:style>
  <w:style w:type="paragraph" w:customStyle="1" w:styleId="paragraph">
    <w:name w:val="paragraph"/>
    <w:basedOn w:val="Normal"/>
    <w:rsid w:val="007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77F7"/>
  </w:style>
  <w:style w:type="character" w:customStyle="1" w:styleId="eop">
    <w:name w:val="eop"/>
    <w:basedOn w:val="DefaultParagraphFont"/>
    <w:rsid w:val="0077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David Altier</cp:lastModifiedBy>
  <cp:revision>2</cp:revision>
  <dcterms:created xsi:type="dcterms:W3CDTF">2024-09-11T13:35:00Z</dcterms:created>
  <dcterms:modified xsi:type="dcterms:W3CDTF">2024-09-11T13:35:00Z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8b751814-9faa-42a8-8cd0-eae750999048</vt:lpwstr>
  </property>
</Properties>
</file>